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4472C4" w:themeColor="accent1"/>
          <w:sz w:val="24"/>
        </w:rPr>
        <w:id w:val="-188838286"/>
        <w:docPartObj>
          <w:docPartGallery w:val="Cover Pages"/>
          <w:docPartUnique/>
        </w:docPartObj>
      </w:sdtPr>
      <w:sdtEndPr>
        <w:rPr>
          <w:rFonts w:ascii="Georgia Pro" w:hAnsi="Georgia Pro"/>
          <w:i/>
          <w:color w:val="auto"/>
        </w:rPr>
      </w:sdtEndPr>
      <w:sdtContent>
        <w:sdt>
          <w:sdtPr>
            <w:rPr>
              <w:sz w:val="28"/>
              <w:szCs w:val="28"/>
            </w:rPr>
            <w:alias w:val="Titel"/>
            <w:tag w:val=""/>
            <w:id w:val="1735040861"/>
            <w:placeholder>
              <w:docPart w:val="85984E210F0C4951B223F56E0B341E14"/>
            </w:placeholder>
            <w:dataBinding w:prefixMappings="xmlns:ns0='http://purl.org/dc/elements/1.1/' xmlns:ns1='http://schemas.openxmlformats.org/package/2006/metadata/core-properties' " w:xpath="/ns1:coreProperties[1]/ns0:title[1]" w:storeItemID="{6C3C8BC8-F283-45AE-878A-BAB7291924A1}"/>
            <w:text/>
          </w:sdtPr>
          <w:sdtEndPr/>
          <w:sdtContent>
            <w:p w14:paraId="4B5B833E" w14:textId="3961EFD7" w:rsidR="00422B3D" w:rsidRPr="00931FD8" w:rsidRDefault="00FF2BF9" w:rsidP="00931FD8">
              <w:pPr>
                <w:pStyle w:val="Ingenafstand"/>
                <w:spacing w:before="1540" w:after="240"/>
                <w:jc w:val="center"/>
                <w:rPr>
                  <w:sz w:val="28"/>
                  <w:szCs w:val="28"/>
                </w:rPr>
              </w:pPr>
              <w:r>
                <w:rPr>
                  <w:sz w:val="28"/>
                  <w:szCs w:val="28"/>
                </w:rPr>
                <w:t xml:space="preserve">Vejledning til kandidatafhandling på SDU (30 </w:t>
              </w:r>
              <w:proofErr w:type="gramStart"/>
              <w:r>
                <w:rPr>
                  <w:sz w:val="28"/>
                  <w:szCs w:val="28"/>
                </w:rPr>
                <w:t xml:space="preserve">ECTS)   </w:t>
              </w:r>
              <w:proofErr w:type="gramEnd"/>
              <w:r>
                <w:rPr>
                  <w:sz w:val="28"/>
                  <w:szCs w:val="28"/>
                </w:rPr>
                <w:t xml:space="preserve">                                    cand.jur. &amp; cand.merc.(jur.)</w:t>
              </w:r>
            </w:p>
          </w:sdtContent>
        </w:sdt>
        <w:sdt>
          <w:sdtPr>
            <w:alias w:val="Undertitel"/>
            <w:tag w:val=""/>
            <w:id w:val="328029620"/>
            <w:placeholder>
              <w:docPart w:val="750826BE64654EDBA47E5F866A55919E"/>
            </w:placeholder>
            <w:dataBinding w:prefixMappings="xmlns:ns0='http://purl.org/dc/elements/1.1/' xmlns:ns1='http://schemas.openxmlformats.org/package/2006/metadata/core-properties' " w:xpath="/ns1:coreProperties[1]/ns0:subject[1]" w:storeItemID="{6C3C8BC8-F283-45AE-878A-BAB7291924A1}"/>
            <w:text/>
          </w:sdtPr>
          <w:sdtEndPr/>
          <w:sdtContent>
            <w:p w14:paraId="10C6D165" w14:textId="6654C595" w:rsidR="00422B3D" w:rsidRPr="00EF38F7" w:rsidRDefault="00422B3D">
              <w:pPr>
                <w:pStyle w:val="Ingenafstand"/>
                <w:jc w:val="center"/>
              </w:pPr>
              <w:r w:rsidRPr="00EF38F7">
                <w:t xml:space="preserve">Opdateret </w:t>
              </w:r>
              <w:r w:rsidR="0060035B">
                <w:t xml:space="preserve">januar </w:t>
              </w:r>
              <w:r w:rsidRPr="00EF38F7">
                <w:t>202</w:t>
              </w:r>
              <w:r w:rsidR="0060035B">
                <w:t>5</w:t>
              </w:r>
            </w:p>
          </w:sdtContent>
        </w:sdt>
        <w:p w14:paraId="365BCA70" w14:textId="4790C2E0" w:rsidR="00422B3D" w:rsidRPr="00EF38F7" w:rsidRDefault="00422B3D">
          <w:pPr>
            <w:pStyle w:val="Ingenafstand"/>
            <w:spacing w:before="480"/>
            <w:jc w:val="center"/>
            <w:rPr>
              <w:color w:val="4472C4" w:themeColor="accent1"/>
            </w:rPr>
          </w:pPr>
          <w:r w:rsidRPr="00EF38F7">
            <w:rPr>
              <w:noProof/>
              <w:color w:val="4472C4" w:themeColor="accent1"/>
            </w:rPr>
            <mc:AlternateContent>
              <mc:Choice Requires="wps">
                <w:drawing>
                  <wp:anchor distT="0" distB="0" distL="114300" distR="114300" simplePos="0" relativeHeight="251659264" behindDoc="0" locked="0" layoutInCell="1" allowOverlap="1" wp14:anchorId="36CD0742" wp14:editId="729C4C6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felt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6D898" w14:textId="73D8EE4D" w:rsidR="00422B3D" w:rsidRDefault="00422B3D">
                                <w:pPr>
                                  <w:pStyle w:val="Ingenafstand"/>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6CD0742" id="_x0000_t202" coordsize="21600,21600" o:spt="202" path="m,l,21600r21600,l21600,xe">
                    <v:stroke joinstyle="miter"/>
                    <v:path gradientshapeok="t" o:connecttype="rect"/>
                  </v:shapetype>
                  <v:shape id="Tekstfelt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FE6D898" w14:textId="73D8EE4D" w:rsidR="00422B3D" w:rsidRDefault="00422B3D">
                          <w:pPr>
                            <w:pStyle w:val="Ingenafstand"/>
                            <w:jc w:val="center"/>
                            <w:rPr>
                              <w:color w:val="4472C4" w:themeColor="accent1"/>
                            </w:rPr>
                          </w:pPr>
                        </w:p>
                      </w:txbxContent>
                    </v:textbox>
                    <w10:wrap anchorx="margin" anchory="page"/>
                  </v:shape>
                </w:pict>
              </mc:Fallback>
            </mc:AlternateContent>
          </w:r>
        </w:p>
        <w:p w14:paraId="59957E3D" w14:textId="424B6AD0" w:rsidR="00422B3D" w:rsidRPr="00EF38F7" w:rsidRDefault="00422B3D">
          <w:pPr>
            <w:spacing w:before="0" w:after="160" w:line="259" w:lineRule="auto"/>
            <w:contextualSpacing w:val="0"/>
            <w:rPr>
              <w:rFonts w:ascii="Georgia Pro" w:hAnsi="Georgia Pro"/>
            </w:rPr>
          </w:pPr>
          <w:r w:rsidRPr="00EF38F7">
            <w:rPr>
              <w:rFonts w:ascii="Georgia Pro" w:hAnsi="Georgia Pro"/>
              <w:b/>
              <w:i/>
            </w:rPr>
            <w:br w:type="page"/>
          </w:r>
        </w:p>
      </w:sdtContent>
    </w:sdt>
    <w:sdt>
      <w:sdtPr>
        <w:rPr>
          <w:rFonts w:ascii="Georgia Pro" w:eastAsiaTheme="minorHAnsi" w:hAnsi="Georgia Pro" w:cstheme="minorBidi"/>
          <w:b w:val="0"/>
          <w:i w:val="0"/>
          <w:color w:val="auto"/>
          <w:sz w:val="24"/>
          <w:szCs w:val="22"/>
          <w:lang w:eastAsia="en-US"/>
        </w:rPr>
        <w:id w:val="121044119"/>
        <w:docPartObj>
          <w:docPartGallery w:val="Table of Contents"/>
          <w:docPartUnique/>
        </w:docPartObj>
      </w:sdtPr>
      <w:sdtEndPr/>
      <w:sdtContent>
        <w:p w14:paraId="0D81B67B" w14:textId="338735E2" w:rsidR="00E5330E" w:rsidRPr="00EF38F7" w:rsidRDefault="00E5330E" w:rsidP="00523702">
          <w:pPr>
            <w:pStyle w:val="Overskrift"/>
            <w:rPr>
              <w:rFonts w:ascii="Georgia Pro" w:eastAsiaTheme="minorHAnsi" w:hAnsi="Georgia Pro" w:cstheme="minorBidi"/>
              <w:b w:val="0"/>
              <w:i w:val="0"/>
              <w:color w:val="auto"/>
              <w:sz w:val="24"/>
              <w:szCs w:val="22"/>
              <w:lang w:eastAsia="en-US"/>
            </w:rPr>
          </w:pPr>
        </w:p>
        <w:p w14:paraId="0B66F0F3" w14:textId="4E126759" w:rsidR="00A43E1C" w:rsidRPr="00EF38F7" w:rsidRDefault="00422B3D" w:rsidP="00A43E1C">
          <w:pPr>
            <w:pStyle w:val="Overskrift"/>
            <w:rPr>
              <w:rFonts w:ascii="Times New Roman" w:hAnsi="Times New Roman" w:cs="Times New Roman"/>
              <w:i w:val="0"/>
              <w:iCs/>
              <w:color w:val="auto"/>
              <w:sz w:val="28"/>
              <w:szCs w:val="28"/>
            </w:rPr>
          </w:pPr>
          <w:r w:rsidRPr="00EF38F7">
            <w:rPr>
              <w:rFonts w:ascii="Times New Roman" w:hAnsi="Times New Roman" w:cs="Times New Roman"/>
              <w:i w:val="0"/>
              <w:iCs/>
              <w:color w:val="auto"/>
              <w:sz w:val="28"/>
              <w:szCs w:val="28"/>
            </w:rPr>
            <w:t>Indholdsfortegnelse</w:t>
          </w:r>
        </w:p>
        <w:p w14:paraId="695FDC8F" w14:textId="34AB81EB" w:rsidR="00EB75B2" w:rsidRDefault="00F504A4">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r w:rsidRPr="00EF38F7">
            <w:rPr>
              <w:smallCaps w:val="0"/>
              <w:sz w:val="20"/>
            </w:rPr>
            <w:fldChar w:fldCharType="begin"/>
          </w:r>
          <w:r w:rsidRPr="00EF38F7">
            <w:rPr>
              <w:smallCaps w:val="0"/>
              <w:sz w:val="20"/>
            </w:rPr>
            <w:instrText xml:space="preserve"> TOC \o "1-5" \h \z \u </w:instrText>
          </w:r>
          <w:r w:rsidRPr="00EF38F7">
            <w:rPr>
              <w:smallCaps w:val="0"/>
              <w:sz w:val="20"/>
            </w:rPr>
            <w:fldChar w:fldCharType="separate"/>
          </w:r>
          <w:hyperlink w:anchor="_Toc187161022" w:history="1">
            <w:r w:rsidR="00EB75B2" w:rsidRPr="00CC6D6B">
              <w:rPr>
                <w:rStyle w:val="Hyperlink"/>
                <w:noProof/>
              </w:rPr>
              <w:t>1</w:t>
            </w:r>
            <w:r w:rsidR="00EB75B2">
              <w:rPr>
                <w:rFonts w:eastAsiaTheme="minorEastAsia" w:cstheme="minorBidi"/>
                <w:bCs w:val="0"/>
                <w:smallCaps w:val="0"/>
                <w:noProof/>
                <w:kern w:val="2"/>
                <w:szCs w:val="24"/>
                <w:lang w:eastAsia="da-DK"/>
                <w14:ligatures w14:val="standardContextual"/>
              </w:rPr>
              <w:tab/>
            </w:r>
            <w:r w:rsidR="00EB75B2" w:rsidRPr="00CC6D6B">
              <w:rPr>
                <w:rStyle w:val="Hyperlink"/>
                <w:noProof/>
              </w:rPr>
              <w:t>Emnet</w:t>
            </w:r>
            <w:r w:rsidR="00EB75B2">
              <w:rPr>
                <w:noProof/>
                <w:webHidden/>
              </w:rPr>
              <w:tab/>
            </w:r>
            <w:r w:rsidR="00EB75B2">
              <w:rPr>
                <w:noProof/>
                <w:webHidden/>
              </w:rPr>
              <w:fldChar w:fldCharType="begin"/>
            </w:r>
            <w:r w:rsidR="00EB75B2">
              <w:rPr>
                <w:noProof/>
                <w:webHidden/>
              </w:rPr>
              <w:instrText xml:space="preserve"> PAGEREF _Toc187161022 \h </w:instrText>
            </w:r>
            <w:r w:rsidR="00EB75B2">
              <w:rPr>
                <w:noProof/>
                <w:webHidden/>
              </w:rPr>
            </w:r>
            <w:r w:rsidR="00EB75B2">
              <w:rPr>
                <w:noProof/>
                <w:webHidden/>
              </w:rPr>
              <w:fldChar w:fldCharType="separate"/>
            </w:r>
            <w:r w:rsidR="00EB75B2">
              <w:rPr>
                <w:noProof/>
                <w:webHidden/>
              </w:rPr>
              <w:t>2</w:t>
            </w:r>
            <w:r w:rsidR="00EB75B2">
              <w:rPr>
                <w:noProof/>
                <w:webHidden/>
              </w:rPr>
              <w:fldChar w:fldCharType="end"/>
            </w:r>
          </w:hyperlink>
        </w:p>
        <w:p w14:paraId="1D9D50CA" w14:textId="2CB1E7A6"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3" w:history="1">
            <w:r w:rsidRPr="00CC6D6B">
              <w:rPr>
                <w:rStyle w:val="Hyperlink"/>
                <w:noProof/>
              </w:rPr>
              <w:t>1.1</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Afgrænsning</w:t>
            </w:r>
            <w:r>
              <w:rPr>
                <w:noProof/>
                <w:webHidden/>
              </w:rPr>
              <w:tab/>
            </w:r>
            <w:r>
              <w:rPr>
                <w:noProof/>
                <w:webHidden/>
              </w:rPr>
              <w:fldChar w:fldCharType="begin"/>
            </w:r>
            <w:r>
              <w:rPr>
                <w:noProof/>
                <w:webHidden/>
              </w:rPr>
              <w:instrText xml:space="preserve"> PAGEREF _Toc187161023 \h </w:instrText>
            </w:r>
            <w:r>
              <w:rPr>
                <w:noProof/>
                <w:webHidden/>
              </w:rPr>
            </w:r>
            <w:r>
              <w:rPr>
                <w:noProof/>
                <w:webHidden/>
              </w:rPr>
              <w:fldChar w:fldCharType="separate"/>
            </w:r>
            <w:r>
              <w:rPr>
                <w:noProof/>
                <w:webHidden/>
              </w:rPr>
              <w:t>2</w:t>
            </w:r>
            <w:r>
              <w:rPr>
                <w:noProof/>
                <w:webHidden/>
              </w:rPr>
              <w:fldChar w:fldCharType="end"/>
            </w:r>
          </w:hyperlink>
        </w:p>
        <w:p w14:paraId="37310C02" w14:textId="70C8B0BD"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4" w:history="1">
            <w:r w:rsidRPr="00CC6D6B">
              <w:rPr>
                <w:rStyle w:val="Hyperlink"/>
                <w:noProof/>
              </w:rPr>
              <w:t>1.2</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Formkrav</w:t>
            </w:r>
            <w:r>
              <w:rPr>
                <w:noProof/>
                <w:webHidden/>
              </w:rPr>
              <w:tab/>
            </w:r>
            <w:r>
              <w:rPr>
                <w:noProof/>
                <w:webHidden/>
              </w:rPr>
              <w:fldChar w:fldCharType="begin"/>
            </w:r>
            <w:r>
              <w:rPr>
                <w:noProof/>
                <w:webHidden/>
              </w:rPr>
              <w:instrText xml:space="preserve"> PAGEREF _Toc187161024 \h </w:instrText>
            </w:r>
            <w:r>
              <w:rPr>
                <w:noProof/>
                <w:webHidden/>
              </w:rPr>
            </w:r>
            <w:r>
              <w:rPr>
                <w:noProof/>
                <w:webHidden/>
              </w:rPr>
              <w:fldChar w:fldCharType="separate"/>
            </w:r>
            <w:r>
              <w:rPr>
                <w:noProof/>
                <w:webHidden/>
              </w:rPr>
              <w:t>3</w:t>
            </w:r>
            <w:r>
              <w:rPr>
                <w:noProof/>
                <w:webHidden/>
              </w:rPr>
              <w:fldChar w:fldCharType="end"/>
            </w:r>
          </w:hyperlink>
        </w:p>
        <w:p w14:paraId="6FA66C29" w14:textId="24661C58"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5" w:history="1">
            <w:r w:rsidRPr="00CC6D6B">
              <w:rPr>
                <w:rStyle w:val="Hyperlink"/>
                <w:noProof/>
              </w:rPr>
              <w:t>1.3</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Formateringsregler</w:t>
            </w:r>
            <w:r>
              <w:rPr>
                <w:noProof/>
                <w:webHidden/>
              </w:rPr>
              <w:tab/>
            </w:r>
            <w:r>
              <w:rPr>
                <w:noProof/>
                <w:webHidden/>
              </w:rPr>
              <w:fldChar w:fldCharType="begin"/>
            </w:r>
            <w:r>
              <w:rPr>
                <w:noProof/>
                <w:webHidden/>
              </w:rPr>
              <w:instrText xml:space="preserve"> PAGEREF _Toc187161025 \h </w:instrText>
            </w:r>
            <w:r>
              <w:rPr>
                <w:noProof/>
                <w:webHidden/>
              </w:rPr>
            </w:r>
            <w:r>
              <w:rPr>
                <w:noProof/>
                <w:webHidden/>
              </w:rPr>
              <w:fldChar w:fldCharType="separate"/>
            </w:r>
            <w:r>
              <w:rPr>
                <w:noProof/>
                <w:webHidden/>
              </w:rPr>
              <w:t>4</w:t>
            </w:r>
            <w:r>
              <w:rPr>
                <w:noProof/>
                <w:webHidden/>
              </w:rPr>
              <w:fldChar w:fldCharType="end"/>
            </w:r>
          </w:hyperlink>
        </w:p>
        <w:p w14:paraId="5E904D04" w14:textId="668505FB"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6" w:history="1">
            <w:r w:rsidRPr="00CC6D6B">
              <w:rPr>
                <w:rStyle w:val="Hyperlink"/>
                <w:noProof/>
              </w:rPr>
              <w:t>1.4</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Forside</w:t>
            </w:r>
            <w:r>
              <w:rPr>
                <w:noProof/>
                <w:webHidden/>
              </w:rPr>
              <w:tab/>
            </w:r>
            <w:r>
              <w:rPr>
                <w:noProof/>
                <w:webHidden/>
              </w:rPr>
              <w:fldChar w:fldCharType="begin"/>
            </w:r>
            <w:r>
              <w:rPr>
                <w:noProof/>
                <w:webHidden/>
              </w:rPr>
              <w:instrText xml:space="preserve"> PAGEREF _Toc187161026 \h </w:instrText>
            </w:r>
            <w:r>
              <w:rPr>
                <w:noProof/>
                <w:webHidden/>
              </w:rPr>
            </w:r>
            <w:r>
              <w:rPr>
                <w:noProof/>
                <w:webHidden/>
              </w:rPr>
              <w:fldChar w:fldCharType="separate"/>
            </w:r>
            <w:r>
              <w:rPr>
                <w:noProof/>
                <w:webHidden/>
              </w:rPr>
              <w:t>4</w:t>
            </w:r>
            <w:r>
              <w:rPr>
                <w:noProof/>
                <w:webHidden/>
              </w:rPr>
              <w:fldChar w:fldCharType="end"/>
            </w:r>
          </w:hyperlink>
        </w:p>
        <w:p w14:paraId="60E7707D" w14:textId="0FF3EA66"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7" w:history="1">
            <w:r w:rsidRPr="00CC6D6B">
              <w:rPr>
                <w:rStyle w:val="Hyperlink"/>
                <w:noProof/>
              </w:rPr>
              <w:t>1.5</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Engelsk resumé / abstract</w:t>
            </w:r>
            <w:r>
              <w:rPr>
                <w:noProof/>
                <w:webHidden/>
              </w:rPr>
              <w:tab/>
            </w:r>
            <w:r>
              <w:rPr>
                <w:noProof/>
                <w:webHidden/>
              </w:rPr>
              <w:fldChar w:fldCharType="begin"/>
            </w:r>
            <w:r>
              <w:rPr>
                <w:noProof/>
                <w:webHidden/>
              </w:rPr>
              <w:instrText xml:space="preserve"> PAGEREF _Toc187161027 \h </w:instrText>
            </w:r>
            <w:r>
              <w:rPr>
                <w:noProof/>
                <w:webHidden/>
              </w:rPr>
            </w:r>
            <w:r>
              <w:rPr>
                <w:noProof/>
                <w:webHidden/>
              </w:rPr>
              <w:fldChar w:fldCharType="separate"/>
            </w:r>
            <w:r>
              <w:rPr>
                <w:noProof/>
                <w:webHidden/>
              </w:rPr>
              <w:t>4</w:t>
            </w:r>
            <w:r>
              <w:rPr>
                <w:noProof/>
                <w:webHidden/>
              </w:rPr>
              <w:fldChar w:fldCharType="end"/>
            </w:r>
          </w:hyperlink>
        </w:p>
        <w:p w14:paraId="29D343AD" w14:textId="6C67469A"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8" w:history="1">
            <w:r w:rsidRPr="00CC6D6B">
              <w:rPr>
                <w:rStyle w:val="Hyperlink"/>
                <w:noProof/>
              </w:rPr>
              <w:t>1.6</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Bilag</w:t>
            </w:r>
            <w:r>
              <w:rPr>
                <w:noProof/>
                <w:webHidden/>
              </w:rPr>
              <w:tab/>
            </w:r>
            <w:r>
              <w:rPr>
                <w:noProof/>
                <w:webHidden/>
              </w:rPr>
              <w:fldChar w:fldCharType="begin"/>
            </w:r>
            <w:r>
              <w:rPr>
                <w:noProof/>
                <w:webHidden/>
              </w:rPr>
              <w:instrText xml:space="preserve"> PAGEREF _Toc187161028 \h </w:instrText>
            </w:r>
            <w:r>
              <w:rPr>
                <w:noProof/>
                <w:webHidden/>
              </w:rPr>
            </w:r>
            <w:r>
              <w:rPr>
                <w:noProof/>
                <w:webHidden/>
              </w:rPr>
              <w:fldChar w:fldCharType="separate"/>
            </w:r>
            <w:r>
              <w:rPr>
                <w:noProof/>
                <w:webHidden/>
              </w:rPr>
              <w:t>5</w:t>
            </w:r>
            <w:r>
              <w:rPr>
                <w:noProof/>
                <w:webHidden/>
              </w:rPr>
              <w:fldChar w:fldCharType="end"/>
            </w:r>
          </w:hyperlink>
        </w:p>
        <w:p w14:paraId="28D81CA4" w14:textId="508CB257"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29" w:history="1">
            <w:r w:rsidRPr="00CC6D6B">
              <w:rPr>
                <w:rStyle w:val="Hyperlink"/>
                <w:noProof/>
              </w:rPr>
              <w:t>1.7</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Tro- og loveerklæring</w:t>
            </w:r>
            <w:r>
              <w:rPr>
                <w:noProof/>
                <w:webHidden/>
              </w:rPr>
              <w:tab/>
            </w:r>
            <w:r>
              <w:rPr>
                <w:noProof/>
                <w:webHidden/>
              </w:rPr>
              <w:fldChar w:fldCharType="begin"/>
            </w:r>
            <w:r>
              <w:rPr>
                <w:noProof/>
                <w:webHidden/>
              </w:rPr>
              <w:instrText xml:space="preserve"> PAGEREF _Toc187161029 \h </w:instrText>
            </w:r>
            <w:r>
              <w:rPr>
                <w:noProof/>
                <w:webHidden/>
              </w:rPr>
            </w:r>
            <w:r>
              <w:rPr>
                <w:noProof/>
                <w:webHidden/>
              </w:rPr>
              <w:fldChar w:fldCharType="separate"/>
            </w:r>
            <w:r>
              <w:rPr>
                <w:noProof/>
                <w:webHidden/>
              </w:rPr>
              <w:t>5</w:t>
            </w:r>
            <w:r>
              <w:rPr>
                <w:noProof/>
                <w:webHidden/>
              </w:rPr>
              <w:fldChar w:fldCharType="end"/>
            </w:r>
          </w:hyperlink>
        </w:p>
        <w:p w14:paraId="05CF7C6C" w14:textId="0D17868B" w:rsidR="00EB75B2" w:rsidRDefault="00EB75B2">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hyperlink w:anchor="_Toc187161030" w:history="1">
            <w:r w:rsidRPr="00CC6D6B">
              <w:rPr>
                <w:rStyle w:val="Hyperlink"/>
                <w:noProof/>
              </w:rPr>
              <w:t>2</w:t>
            </w:r>
            <w:r>
              <w:rPr>
                <w:rFonts w:eastAsiaTheme="minorEastAsia" w:cstheme="minorBidi"/>
                <w:bCs w:val="0"/>
                <w:smallCaps w:val="0"/>
                <w:noProof/>
                <w:kern w:val="2"/>
                <w:szCs w:val="24"/>
                <w:lang w:eastAsia="da-DK"/>
                <w14:ligatures w14:val="standardContextual"/>
              </w:rPr>
              <w:tab/>
            </w:r>
            <w:r w:rsidRPr="00CC6D6B">
              <w:rPr>
                <w:rStyle w:val="Hyperlink"/>
                <w:noProof/>
              </w:rPr>
              <w:t>Arbejdet med afhandlingen</w:t>
            </w:r>
            <w:r>
              <w:rPr>
                <w:noProof/>
                <w:webHidden/>
              </w:rPr>
              <w:tab/>
            </w:r>
            <w:r>
              <w:rPr>
                <w:noProof/>
                <w:webHidden/>
              </w:rPr>
              <w:fldChar w:fldCharType="begin"/>
            </w:r>
            <w:r>
              <w:rPr>
                <w:noProof/>
                <w:webHidden/>
              </w:rPr>
              <w:instrText xml:space="preserve"> PAGEREF _Toc187161030 \h </w:instrText>
            </w:r>
            <w:r>
              <w:rPr>
                <w:noProof/>
                <w:webHidden/>
              </w:rPr>
            </w:r>
            <w:r>
              <w:rPr>
                <w:noProof/>
                <w:webHidden/>
              </w:rPr>
              <w:fldChar w:fldCharType="separate"/>
            </w:r>
            <w:r>
              <w:rPr>
                <w:noProof/>
                <w:webHidden/>
              </w:rPr>
              <w:t>5</w:t>
            </w:r>
            <w:r>
              <w:rPr>
                <w:noProof/>
                <w:webHidden/>
              </w:rPr>
              <w:fldChar w:fldCharType="end"/>
            </w:r>
          </w:hyperlink>
        </w:p>
        <w:p w14:paraId="03E50199" w14:textId="03976B1D"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1" w:history="1">
            <w:r w:rsidRPr="00CC6D6B">
              <w:rPr>
                <w:rStyle w:val="Hyperlink"/>
                <w:noProof/>
              </w:rPr>
              <w:t>2.1</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Det indledende arbejde</w:t>
            </w:r>
            <w:r>
              <w:rPr>
                <w:noProof/>
                <w:webHidden/>
              </w:rPr>
              <w:tab/>
            </w:r>
            <w:r>
              <w:rPr>
                <w:noProof/>
                <w:webHidden/>
              </w:rPr>
              <w:fldChar w:fldCharType="begin"/>
            </w:r>
            <w:r>
              <w:rPr>
                <w:noProof/>
                <w:webHidden/>
              </w:rPr>
              <w:instrText xml:space="preserve"> PAGEREF _Toc187161031 \h </w:instrText>
            </w:r>
            <w:r>
              <w:rPr>
                <w:noProof/>
                <w:webHidden/>
              </w:rPr>
            </w:r>
            <w:r>
              <w:rPr>
                <w:noProof/>
                <w:webHidden/>
              </w:rPr>
              <w:fldChar w:fldCharType="separate"/>
            </w:r>
            <w:r>
              <w:rPr>
                <w:noProof/>
                <w:webHidden/>
              </w:rPr>
              <w:t>5</w:t>
            </w:r>
            <w:r>
              <w:rPr>
                <w:noProof/>
                <w:webHidden/>
              </w:rPr>
              <w:fldChar w:fldCharType="end"/>
            </w:r>
          </w:hyperlink>
        </w:p>
        <w:p w14:paraId="037AED34" w14:textId="2FAF3FDD"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2" w:history="1">
            <w:r w:rsidRPr="00CC6D6B">
              <w:rPr>
                <w:rStyle w:val="Hyperlink"/>
                <w:noProof/>
              </w:rPr>
              <w:t>2.2</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Problemformulering</w:t>
            </w:r>
            <w:r>
              <w:rPr>
                <w:noProof/>
                <w:webHidden/>
              </w:rPr>
              <w:tab/>
            </w:r>
            <w:r>
              <w:rPr>
                <w:noProof/>
                <w:webHidden/>
              </w:rPr>
              <w:fldChar w:fldCharType="begin"/>
            </w:r>
            <w:r>
              <w:rPr>
                <w:noProof/>
                <w:webHidden/>
              </w:rPr>
              <w:instrText xml:space="preserve"> PAGEREF _Toc187161032 \h </w:instrText>
            </w:r>
            <w:r>
              <w:rPr>
                <w:noProof/>
                <w:webHidden/>
              </w:rPr>
            </w:r>
            <w:r>
              <w:rPr>
                <w:noProof/>
                <w:webHidden/>
              </w:rPr>
              <w:fldChar w:fldCharType="separate"/>
            </w:r>
            <w:r>
              <w:rPr>
                <w:noProof/>
                <w:webHidden/>
              </w:rPr>
              <w:t>5</w:t>
            </w:r>
            <w:r>
              <w:rPr>
                <w:noProof/>
                <w:webHidden/>
              </w:rPr>
              <w:fldChar w:fldCharType="end"/>
            </w:r>
          </w:hyperlink>
        </w:p>
        <w:p w14:paraId="1DEA9439" w14:textId="60ACC6F7"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3" w:history="1">
            <w:r w:rsidRPr="00CC6D6B">
              <w:rPr>
                <w:rStyle w:val="Hyperlink"/>
                <w:noProof/>
              </w:rPr>
              <w:t>2.3</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Disposition</w:t>
            </w:r>
            <w:r>
              <w:rPr>
                <w:noProof/>
                <w:webHidden/>
              </w:rPr>
              <w:tab/>
            </w:r>
            <w:r>
              <w:rPr>
                <w:noProof/>
                <w:webHidden/>
              </w:rPr>
              <w:fldChar w:fldCharType="begin"/>
            </w:r>
            <w:r>
              <w:rPr>
                <w:noProof/>
                <w:webHidden/>
              </w:rPr>
              <w:instrText xml:space="preserve"> PAGEREF _Toc187161033 \h </w:instrText>
            </w:r>
            <w:r>
              <w:rPr>
                <w:noProof/>
                <w:webHidden/>
              </w:rPr>
            </w:r>
            <w:r>
              <w:rPr>
                <w:noProof/>
                <w:webHidden/>
              </w:rPr>
              <w:fldChar w:fldCharType="separate"/>
            </w:r>
            <w:r>
              <w:rPr>
                <w:noProof/>
                <w:webHidden/>
              </w:rPr>
              <w:t>6</w:t>
            </w:r>
            <w:r>
              <w:rPr>
                <w:noProof/>
                <w:webHidden/>
              </w:rPr>
              <w:fldChar w:fldCharType="end"/>
            </w:r>
          </w:hyperlink>
        </w:p>
        <w:p w14:paraId="4B450840" w14:textId="3DFE9D50"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4" w:history="1">
            <w:r w:rsidRPr="00CC6D6B">
              <w:rPr>
                <w:rStyle w:val="Hyperlink"/>
                <w:noProof/>
              </w:rPr>
              <w:t>2.4</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Skriveprocessen</w:t>
            </w:r>
            <w:r>
              <w:rPr>
                <w:noProof/>
                <w:webHidden/>
              </w:rPr>
              <w:tab/>
            </w:r>
            <w:r>
              <w:rPr>
                <w:noProof/>
                <w:webHidden/>
              </w:rPr>
              <w:fldChar w:fldCharType="begin"/>
            </w:r>
            <w:r>
              <w:rPr>
                <w:noProof/>
                <w:webHidden/>
              </w:rPr>
              <w:instrText xml:space="preserve"> PAGEREF _Toc187161034 \h </w:instrText>
            </w:r>
            <w:r>
              <w:rPr>
                <w:noProof/>
                <w:webHidden/>
              </w:rPr>
            </w:r>
            <w:r>
              <w:rPr>
                <w:noProof/>
                <w:webHidden/>
              </w:rPr>
              <w:fldChar w:fldCharType="separate"/>
            </w:r>
            <w:r>
              <w:rPr>
                <w:noProof/>
                <w:webHidden/>
              </w:rPr>
              <w:t>6</w:t>
            </w:r>
            <w:r>
              <w:rPr>
                <w:noProof/>
                <w:webHidden/>
              </w:rPr>
              <w:fldChar w:fldCharType="end"/>
            </w:r>
          </w:hyperlink>
        </w:p>
        <w:p w14:paraId="325A6C46" w14:textId="06E06B58"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5" w:history="1">
            <w:r w:rsidRPr="00CC6D6B">
              <w:rPr>
                <w:rStyle w:val="Hyperlink"/>
                <w:noProof/>
              </w:rPr>
              <w:t>2.5</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Sprog og stil</w:t>
            </w:r>
            <w:r>
              <w:rPr>
                <w:noProof/>
                <w:webHidden/>
              </w:rPr>
              <w:tab/>
            </w:r>
            <w:r>
              <w:rPr>
                <w:noProof/>
                <w:webHidden/>
              </w:rPr>
              <w:fldChar w:fldCharType="begin"/>
            </w:r>
            <w:r>
              <w:rPr>
                <w:noProof/>
                <w:webHidden/>
              </w:rPr>
              <w:instrText xml:space="preserve"> PAGEREF _Toc187161035 \h </w:instrText>
            </w:r>
            <w:r>
              <w:rPr>
                <w:noProof/>
                <w:webHidden/>
              </w:rPr>
            </w:r>
            <w:r>
              <w:rPr>
                <w:noProof/>
                <w:webHidden/>
              </w:rPr>
              <w:fldChar w:fldCharType="separate"/>
            </w:r>
            <w:r>
              <w:rPr>
                <w:noProof/>
                <w:webHidden/>
              </w:rPr>
              <w:t>7</w:t>
            </w:r>
            <w:r>
              <w:rPr>
                <w:noProof/>
                <w:webHidden/>
              </w:rPr>
              <w:fldChar w:fldCharType="end"/>
            </w:r>
          </w:hyperlink>
        </w:p>
        <w:p w14:paraId="51F877EB" w14:textId="7ACBB18F" w:rsidR="00EB75B2" w:rsidRDefault="00EB75B2">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hyperlink w:anchor="_Toc187161036" w:history="1">
            <w:r w:rsidRPr="00CC6D6B">
              <w:rPr>
                <w:rStyle w:val="Hyperlink"/>
                <w:noProof/>
              </w:rPr>
              <w:t>3</w:t>
            </w:r>
            <w:r>
              <w:rPr>
                <w:rFonts w:eastAsiaTheme="minorEastAsia" w:cstheme="minorBidi"/>
                <w:bCs w:val="0"/>
                <w:smallCaps w:val="0"/>
                <w:noProof/>
                <w:kern w:val="2"/>
                <w:szCs w:val="24"/>
                <w:lang w:eastAsia="da-DK"/>
                <w14:ligatures w14:val="standardContextual"/>
              </w:rPr>
              <w:tab/>
            </w:r>
            <w:r w:rsidRPr="00CC6D6B">
              <w:rPr>
                <w:rStyle w:val="Hyperlink"/>
                <w:noProof/>
              </w:rPr>
              <w:t>Referencehåndtering, brug af generativ AI og litteraturfortegnelse</w:t>
            </w:r>
            <w:r>
              <w:rPr>
                <w:noProof/>
                <w:webHidden/>
              </w:rPr>
              <w:tab/>
            </w:r>
            <w:r>
              <w:rPr>
                <w:noProof/>
                <w:webHidden/>
              </w:rPr>
              <w:fldChar w:fldCharType="begin"/>
            </w:r>
            <w:r>
              <w:rPr>
                <w:noProof/>
                <w:webHidden/>
              </w:rPr>
              <w:instrText xml:space="preserve"> PAGEREF _Toc187161036 \h </w:instrText>
            </w:r>
            <w:r>
              <w:rPr>
                <w:noProof/>
                <w:webHidden/>
              </w:rPr>
            </w:r>
            <w:r>
              <w:rPr>
                <w:noProof/>
                <w:webHidden/>
              </w:rPr>
              <w:fldChar w:fldCharType="separate"/>
            </w:r>
            <w:r>
              <w:rPr>
                <w:noProof/>
                <w:webHidden/>
              </w:rPr>
              <w:t>7</w:t>
            </w:r>
            <w:r>
              <w:rPr>
                <w:noProof/>
                <w:webHidden/>
              </w:rPr>
              <w:fldChar w:fldCharType="end"/>
            </w:r>
          </w:hyperlink>
        </w:p>
        <w:p w14:paraId="441D5EF1" w14:textId="26024875"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7" w:history="1">
            <w:r w:rsidRPr="00CC6D6B">
              <w:rPr>
                <w:rStyle w:val="Hyperlink"/>
                <w:noProof/>
              </w:rPr>
              <w:t>3.1</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Referencehåndtering</w:t>
            </w:r>
            <w:r>
              <w:rPr>
                <w:noProof/>
                <w:webHidden/>
              </w:rPr>
              <w:tab/>
            </w:r>
            <w:r>
              <w:rPr>
                <w:noProof/>
                <w:webHidden/>
              </w:rPr>
              <w:fldChar w:fldCharType="begin"/>
            </w:r>
            <w:r>
              <w:rPr>
                <w:noProof/>
                <w:webHidden/>
              </w:rPr>
              <w:instrText xml:space="preserve"> PAGEREF _Toc187161037 \h </w:instrText>
            </w:r>
            <w:r>
              <w:rPr>
                <w:noProof/>
                <w:webHidden/>
              </w:rPr>
            </w:r>
            <w:r>
              <w:rPr>
                <w:noProof/>
                <w:webHidden/>
              </w:rPr>
              <w:fldChar w:fldCharType="separate"/>
            </w:r>
            <w:r>
              <w:rPr>
                <w:noProof/>
                <w:webHidden/>
              </w:rPr>
              <w:t>7</w:t>
            </w:r>
            <w:r>
              <w:rPr>
                <w:noProof/>
                <w:webHidden/>
              </w:rPr>
              <w:fldChar w:fldCharType="end"/>
            </w:r>
          </w:hyperlink>
        </w:p>
        <w:p w14:paraId="35D024F5" w14:textId="6A9DAB12"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8" w:history="1">
            <w:r w:rsidRPr="00CC6D6B">
              <w:rPr>
                <w:rStyle w:val="Hyperlink"/>
                <w:noProof/>
              </w:rPr>
              <w:t>3.2</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Brug af generativ AI</w:t>
            </w:r>
            <w:r>
              <w:rPr>
                <w:noProof/>
                <w:webHidden/>
              </w:rPr>
              <w:tab/>
            </w:r>
            <w:r>
              <w:rPr>
                <w:noProof/>
                <w:webHidden/>
              </w:rPr>
              <w:fldChar w:fldCharType="begin"/>
            </w:r>
            <w:r>
              <w:rPr>
                <w:noProof/>
                <w:webHidden/>
              </w:rPr>
              <w:instrText xml:space="preserve"> PAGEREF _Toc187161038 \h </w:instrText>
            </w:r>
            <w:r>
              <w:rPr>
                <w:noProof/>
                <w:webHidden/>
              </w:rPr>
            </w:r>
            <w:r>
              <w:rPr>
                <w:noProof/>
                <w:webHidden/>
              </w:rPr>
              <w:fldChar w:fldCharType="separate"/>
            </w:r>
            <w:r>
              <w:rPr>
                <w:noProof/>
                <w:webHidden/>
              </w:rPr>
              <w:t>9</w:t>
            </w:r>
            <w:r>
              <w:rPr>
                <w:noProof/>
                <w:webHidden/>
              </w:rPr>
              <w:fldChar w:fldCharType="end"/>
            </w:r>
          </w:hyperlink>
        </w:p>
        <w:p w14:paraId="0D26A9F1" w14:textId="67EAEFA0"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39" w:history="1">
            <w:r w:rsidRPr="00CC6D6B">
              <w:rPr>
                <w:rStyle w:val="Hyperlink"/>
                <w:noProof/>
              </w:rPr>
              <w:t>3.3</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Litteraturfortegnelsen</w:t>
            </w:r>
            <w:r>
              <w:rPr>
                <w:noProof/>
                <w:webHidden/>
              </w:rPr>
              <w:tab/>
            </w:r>
            <w:r>
              <w:rPr>
                <w:noProof/>
                <w:webHidden/>
              </w:rPr>
              <w:fldChar w:fldCharType="begin"/>
            </w:r>
            <w:r>
              <w:rPr>
                <w:noProof/>
                <w:webHidden/>
              </w:rPr>
              <w:instrText xml:space="preserve"> PAGEREF _Toc187161039 \h </w:instrText>
            </w:r>
            <w:r>
              <w:rPr>
                <w:noProof/>
                <w:webHidden/>
              </w:rPr>
            </w:r>
            <w:r>
              <w:rPr>
                <w:noProof/>
                <w:webHidden/>
              </w:rPr>
              <w:fldChar w:fldCharType="separate"/>
            </w:r>
            <w:r>
              <w:rPr>
                <w:noProof/>
                <w:webHidden/>
              </w:rPr>
              <w:t>9</w:t>
            </w:r>
            <w:r>
              <w:rPr>
                <w:noProof/>
                <w:webHidden/>
              </w:rPr>
              <w:fldChar w:fldCharType="end"/>
            </w:r>
          </w:hyperlink>
        </w:p>
        <w:p w14:paraId="1F523B59" w14:textId="5F3E6F71" w:rsidR="00EB75B2" w:rsidRDefault="00EB75B2">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hyperlink w:anchor="_Toc187161040" w:history="1">
            <w:r w:rsidRPr="00CC6D6B">
              <w:rPr>
                <w:rStyle w:val="Hyperlink"/>
                <w:noProof/>
              </w:rPr>
              <w:t>4</w:t>
            </w:r>
            <w:r>
              <w:rPr>
                <w:rFonts w:eastAsiaTheme="minorEastAsia" w:cstheme="minorBidi"/>
                <w:bCs w:val="0"/>
                <w:smallCaps w:val="0"/>
                <w:noProof/>
                <w:kern w:val="2"/>
                <w:szCs w:val="24"/>
                <w:lang w:eastAsia="da-DK"/>
                <w14:ligatures w14:val="standardContextual"/>
              </w:rPr>
              <w:tab/>
            </w:r>
            <w:r w:rsidRPr="00CC6D6B">
              <w:rPr>
                <w:rStyle w:val="Hyperlink"/>
                <w:noProof/>
              </w:rPr>
              <w:t>Vejledning</w:t>
            </w:r>
            <w:r>
              <w:rPr>
                <w:noProof/>
                <w:webHidden/>
              </w:rPr>
              <w:tab/>
            </w:r>
            <w:r>
              <w:rPr>
                <w:noProof/>
                <w:webHidden/>
              </w:rPr>
              <w:fldChar w:fldCharType="begin"/>
            </w:r>
            <w:r>
              <w:rPr>
                <w:noProof/>
                <w:webHidden/>
              </w:rPr>
              <w:instrText xml:space="preserve"> PAGEREF _Toc187161040 \h </w:instrText>
            </w:r>
            <w:r>
              <w:rPr>
                <w:noProof/>
                <w:webHidden/>
              </w:rPr>
            </w:r>
            <w:r>
              <w:rPr>
                <w:noProof/>
                <w:webHidden/>
              </w:rPr>
              <w:fldChar w:fldCharType="separate"/>
            </w:r>
            <w:r>
              <w:rPr>
                <w:noProof/>
                <w:webHidden/>
              </w:rPr>
              <w:t>10</w:t>
            </w:r>
            <w:r>
              <w:rPr>
                <w:noProof/>
                <w:webHidden/>
              </w:rPr>
              <w:fldChar w:fldCharType="end"/>
            </w:r>
          </w:hyperlink>
        </w:p>
        <w:p w14:paraId="30BB9309" w14:textId="3C5E480E"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41" w:history="1">
            <w:r w:rsidRPr="00CC6D6B">
              <w:rPr>
                <w:rStyle w:val="Hyperlink"/>
                <w:noProof/>
              </w:rPr>
              <w:t>4.1</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Vejlederens rolle</w:t>
            </w:r>
            <w:r>
              <w:rPr>
                <w:noProof/>
                <w:webHidden/>
              </w:rPr>
              <w:tab/>
            </w:r>
            <w:r>
              <w:rPr>
                <w:noProof/>
                <w:webHidden/>
              </w:rPr>
              <w:fldChar w:fldCharType="begin"/>
            </w:r>
            <w:r>
              <w:rPr>
                <w:noProof/>
                <w:webHidden/>
              </w:rPr>
              <w:instrText xml:space="preserve"> PAGEREF _Toc187161041 \h </w:instrText>
            </w:r>
            <w:r>
              <w:rPr>
                <w:noProof/>
                <w:webHidden/>
              </w:rPr>
            </w:r>
            <w:r>
              <w:rPr>
                <w:noProof/>
                <w:webHidden/>
              </w:rPr>
              <w:fldChar w:fldCharType="separate"/>
            </w:r>
            <w:r>
              <w:rPr>
                <w:noProof/>
                <w:webHidden/>
              </w:rPr>
              <w:t>10</w:t>
            </w:r>
            <w:r>
              <w:rPr>
                <w:noProof/>
                <w:webHidden/>
              </w:rPr>
              <w:fldChar w:fldCharType="end"/>
            </w:r>
          </w:hyperlink>
        </w:p>
        <w:p w14:paraId="2704819C" w14:textId="1C403220"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42" w:history="1">
            <w:r w:rsidRPr="00CC6D6B">
              <w:rPr>
                <w:rStyle w:val="Hyperlink"/>
                <w:noProof/>
              </w:rPr>
              <w:t>4.2</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Plan for vejledning</w:t>
            </w:r>
            <w:r>
              <w:rPr>
                <w:noProof/>
                <w:webHidden/>
              </w:rPr>
              <w:tab/>
            </w:r>
            <w:r>
              <w:rPr>
                <w:noProof/>
                <w:webHidden/>
              </w:rPr>
              <w:fldChar w:fldCharType="begin"/>
            </w:r>
            <w:r>
              <w:rPr>
                <w:noProof/>
                <w:webHidden/>
              </w:rPr>
              <w:instrText xml:space="preserve"> PAGEREF _Toc187161042 \h </w:instrText>
            </w:r>
            <w:r>
              <w:rPr>
                <w:noProof/>
                <w:webHidden/>
              </w:rPr>
            </w:r>
            <w:r>
              <w:rPr>
                <w:noProof/>
                <w:webHidden/>
              </w:rPr>
              <w:fldChar w:fldCharType="separate"/>
            </w:r>
            <w:r>
              <w:rPr>
                <w:noProof/>
                <w:webHidden/>
              </w:rPr>
              <w:t>10</w:t>
            </w:r>
            <w:r>
              <w:rPr>
                <w:noProof/>
                <w:webHidden/>
              </w:rPr>
              <w:fldChar w:fldCharType="end"/>
            </w:r>
          </w:hyperlink>
        </w:p>
        <w:p w14:paraId="72ED0021" w14:textId="493DA01E" w:rsidR="00EB75B2" w:rsidRDefault="00EB75B2">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hyperlink w:anchor="_Toc187161043" w:history="1">
            <w:r w:rsidRPr="00CC6D6B">
              <w:rPr>
                <w:rStyle w:val="Hyperlink"/>
                <w:noProof/>
              </w:rPr>
              <w:t>5</w:t>
            </w:r>
            <w:r>
              <w:rPr>
                <w:rFonts w:eastAsiaTheme="minorEastAsia" w:cstheme="minorBidi"/>
                <w:bCs w:val="0"/>
                <w:smallCaps w:val="0"/>
                <w:noProof/>
                <w:kern w:val="2"/>
                <w:szCs w:val="24"/>
                <w:lang w:eastAsia="da-DK"/>
                <w14:ligatures w14:val="standardContextual"/>
              </w:rPr>
              <w:tab/>
            </w:r>
            <w:r w:rsidRPr="00CC6D6B">
              <w:rPr>
                <w:rStyle w:val="Hyperlink"/>
                <w:noProof/>
              </w:rPr>
              <w:t>Bedømmelsen og forsvaret</w:t>
            </w:r>
            <w:r>
              <w:rPr>
                <w:noProof/>
                <w:webHidden/>
              </w:rPr>
              <w:tab/>
            </w:r>
            <w:r>
              <w:rPr>
                <w:noProof/>
                <w:webHidden/>
              </w:rPr>
              <w:fldChar w:fldCharType="begin"/>
            </w:r>
            <w:r>
              <w:rPr>
                <w:noProof/>
                <w:webHidden/>
              </w:rPr>
              <w:instrText xml:space="preserve"> PAGEREF _Toc187161043 \h </w:instrText>
            </w:r>
            <w:r>
              <w:rPr>
                <w:noProof/>
                <w:webHidden/>
              </w:rPr>
            </w:r>
            <w:r>
              <w:rPr>
                <w:noProof/>
                <w:webHidden/>
              </w:rPr>
              <w:fldChar w:fldCharType="separate"/>
            </w:r>
            <w:r>
              <w:rPr>
                <w:noProof/>
                <w:webHidden/>
              </w:rPr>
              <w:t>11</w:t>
            </w:r>
            <w:r>
              <w:rPr>
                <w:noProof/>
                <w:webHidden/>
              </w:rPr>
              <w:fldChar w:fldCharType="end"/>
            </w:r>
          </w:hyperlink>
        </w:p>
        <w:p w14:paraId="092AF69D" w14:textId="581E9A2B"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44" w:history="1">
            <w:r w:rsidRPr="00CC6D6B">
              <w:rPr>
                <w:rStyle w:val="Hyperlink"/>
                <w:noProof/>
              </w:rPr>
              <w:t>5.1</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Bedømmelsen</w:t>
            </w:r>
            <w:r>
              <w:rPr>
                <w:noProof/>
                <w:webHidden/>
              </w:rPr>
              <w:tab/>
            </w:r>
            <w:r>
              <w:rPr>
                <w:noProof/>
                <w:webHidden/>
              </w:rPr>
              <w:fldChar w:fldCharType="begin"/>
            </w:r>
            <w:r>
              <w:rPr>
                <w:noProof/>
                <w:webHidden/>
              </w:rPr>
              <w:instrText xml:space="preserve"> PAGEREF _Toc187161044 \h </w:instrText>
            </w:r>
            <w:r>
              <w:rPr>
                <w:noProof/>
                <w:webHidden/>
              </w:rPr>
            </w:r>
            <w:r>
              <w:rPr>
                <w:noProof/>
                <w:webHidden/>
              </w:rPr>
              <w:fldChar w:fldCharType="separate"/>
            </w:r>
            <w:r>
              <w:rPr>
                <w:noProof/>
                <w:webHidden/>
              </w:rPr>
              <w:t>11</w:t>
            </w:r>
            <w:r>
              <w:rPr>
                <w:noProof/>
                <w:webHidden/>
              </w:rPr>
              <w:fldChar w:fldCharType="end"/>
            </w:r>
          </w:hyperlink>
        </w:p>
        <w:p w14:paraId="5043ABFE" w14:textId="575CF701" w:rsidR="00EB75B2" w:rsidRDefault="00EB75B2">
          <w:pPr>
            <w:pStyle w:val="Indholdsfortegnelse2"/>
            <w:tabs>
              <w:tab w:val="left" w:pos="960"/>
              <w:tab w:val="right" w:leader="dot" w:pos="9060"/>
            </w:tabs>
            <w:rPr>
              <w:rFonts w:asciiTheme="minorHAnsi" w:eastAsiaTheme="minorEastAsia" w:hAnsiTheme="minorHAnsi" w:cstheme="minorBidi"/>
              <w:iCs w:val="0"/>
              <w:noProof/>
              <w:kern w:val="2"/>
              <w:sz w:val="24"/>
              <w:szCs w:val="24"/>
              <w:lang w:eastAsia="da-DK"/>
              <w14:ligatures w14:val="standardContextual"/>
            </w:rPr>
          </w:pPr>
          <w:hyperlink w:anchor="_Toc187161045" w:history="1">
            <w:r w:rsidRPr="00CC6D6B">
              <w:rPr>
                <w:rStyle w:val="Hyperlink"/>
                <w:noProof/>
              </w:rPr>
              <w:t>5.2</w:t>
            </w:r>
            <w:r>
              <w:rPr>
                <w:rFonts w:asciiTheme="minorHAnsi" w:eastAsiaTheme="minorEastAsia" w:hAnsiTheme="minorHAnsi" w:cstheme="minorBidi"/>
                <w:iCs w:val="0"/>
                <w:noProof/>
                <w:kern w:val="2"/>
                <w:sz w:val="24"/>
                <w:szCs w:val="24"/>
                <w:lang w:eastAsia="da-DK"/>
                <w14:ligatures w14:val="standardContextual"/>
              </w:rPr>
              <w:tab/>
            </w:r>
            <w:r w:rsidRPr="00CC6D6B">
              <w:rPr>
                <w:rStyle w:val="Hyperlink"/>
                <w:noProof/>
              </w:rPr>
              <w:t>Det mundtlige forsvar</w:t>
            </w:r>
            <w:r>
              <w:rPr>
                <w:noProof/>
                <w:webHidden/>
              </w:rPr>
              <w:tab/>
            </w:r>
            <w:r>
              <w:rPr>
                <w:noProof/>
                <w:webHidden/>
              </w:rPr>
              <w:fldChar w:fldCharType="begin"/>
            </w:r>
            <w:r>
              <w:rPr>
                <w:noProof/>
                <w:webHidden/>
              </w:rPr>
              <w:instrText xml:space="preserve"> PAGEREF _Toc187161045 \h </w:instrText>
            </w:r>
            <w:r>
              <w:rPr>
                <w:noProof/>
                <w:webHidden/>
              </w:rPr>
            </w:r>
            <w:r>
              <w:rPr>
                <w:noProof/>
                <w:webHidden/>
              </w:rPr>
              <w:fldChar w:fldCharType="separate"/>
            </w:r>
            <w:r>
              <w:rPr>
                <w:noProof/>
                <w:webHidden/>
              </w:rPr>
              <w:t>11</w:t>
            </w:r>
            <w:r>
              <w:rPr>
                <w:noProof/>
                <w:webHidden/>
              </w:rPr>
              <w:fldChar w:fldCharType="end"/>
            </w:r>
          </w:hyperlink>
        </w:p>
        <w:p w14:paraId="4F2A09A3" w14:textId="3B93CC15" w:rsidR="00EB75B2" w:rsidRDefault="00EB75B2">
          <w:pPr>
            <w:pStyle w:val="Indholdsfortegnelse1"/>
            <w:tabs>
              <w:tab w:val="left" w:pos="482"/>
              <w:tab w:val="right" w:leader="dot" w:pos="9060"/>
            </w:tabs>
            <w:rPr>
              <w:rFonts w:eastAsiaTheme="minorEastAsia" w:cstheme="minorBidi"/>
              <w:bCs w:val="0"/>
              <w:smallCaps w:val="0"/>
              <w:noProof/>
              <w:kern w:val="2"/>
              <w:szCs w:val="24"/>
              <w:lang w:eastAsia="da-DK"/>
              <w14:ligatures w14:val="standardContextual"/>
            </w:rPr>
          </w:pPr>
          <w:hyperlink w:anchor="_Toc187161046" w:history="1">
            <w:r w:rsidRPr="00CC6D6B">
              <w:rPr>
                <w:rStyle w:val="Hyperlink"/>
                <w:noProof/>
              </w:rPr>
              <w:t>6</w:t>
            </w:r>
            <w:r>
              <w:rPr>
                <w:rFonts w:eastAsiaTheme="minorEastAsia" w:cstheme="minorBidi"/>
                <w:bCs w:val="0"/>
                <w:smallCaps w:val="0"/>
                <w:noProof/>
                <w:kern w:val="2"/>
                <w:szCs w:val="24"/>
                <w:lang w:eastAsia="da-DK"/>
                <w14:ligatures w14:val="standardContextual"/>
              </w:rPr>
              <w:tab/>
            </w:r>
            <w:r w:rsidRPr="00CC6D6B">
              <w:rPr>
                <w:rStyle w:val="Hyperlink"/>
                <w:noProof/>
              </w:rPr>
              <w:t>Eksamenssnyd</w:t>
            </w:r>
            <w:r>
              <w:rPr>
                <w:noProof/>
                <w:webHidden/>
              </w:rPr>
              <w:tab/>
            </w:r>
            <w:r>
              <w:rPr>
                <w:noProof/>
                <w:webHidden/>
              </w:rPr>
              <w:fldChar w:fldCharType="begin"/>
            </w:r>
            <w:r>
              <w:rPr>
                <w:noProof/>
                <w:webHidden/>
              </w:rPr>
              <w:instrText xml:space="preserve"> PAGEREF _Toc187161046 \h </w:instrText>
            </w:r>
            <w:r>
              <w:rPr>
                <w:noProof/>
                <w:webHidden/>
              </w:rPr>
            </w:r>
            <w:r>
              <w:rPr>
                <w:noProof/>
                <w:webHidden/>
              </w:rPr>
              <w:fldChar w:fldCharType="separate"/>
            </w:r>
            <w:r>
              <w:rPr>
                <w:noProof/>
                <w:webHidden/>
              </w:rPr>
              <w:t>12</w:t>
            </w:r>
            <w:r>
              <w:rPr>
                <w:noProof/>
                <w:webHidden/>
              </w:rPr>
              <w:fldChar w:fldCharType="end"/>
            </w:r>
          </w:hyperlink>
        </w:p>
        <w:p w14:paraId="719CB8C7" w14:textId="1AC08E4E" w:rsidR="00523702" w:rsidRPr="00EF38F7" w:rsidRDefault="00F504A4" w:rsidP="00523702">
          <w:r w:rsidRPr="00EF38F7">
            <w:rPr>
              <w:rFonts w:asciiTheme="minorHAnsi" w:hAnsiTheme="minorHAnsi" w:cstheme="minorHAnsi"/>
              <w:smallCaps/>
              <w:sz w:val="20"/>
              <w:szCs w:val="20"/>
            </w:rPr>
            <w:fldChar w:fldCharType="end"/>
          </w:r>
        </w:p>
      </w:sdtContent>
    </w:sdt>
    <w:p w14:paraId="25A23592" w14:textId="77777777" w:rsidR="004015A5" w:rsidRDefault="004015A5" w:rsidP="00523702">
      <w:pPr>
        <w:jc w:val="center"/>
        <w:rPr>
          <w:lang w:eastAsia="da-DK"/>
        </w:rPr>
      </w:pPr>
    </w:p>
    <w:p w14:paraId="5CA70428" w14:textId="77777777" w:rsidR="00C32641" w:rsidRDefault="00C32641" w:rsidP="004015A5">
      <w:pPr>
        <w:rPr>
          <w:highlight w:val="yellow"/>
          <w:lang w:eastAsia="da-DK"/>
        </w:rPr>
      </w:pPr>
    </w:p>
    <w:p w14:paraId="74FD5DFC" w14:textId="77777777" w:rsidR="00931FD8" w:rsidRPr="00931FD8" w:rsidRDefault="00931FD8" w:rsidP="00931FD8">
      <w:pPr>
        <w:pBdr>
          <w:top w:val="single" w:sz="4" w:space="1" w:color="auto"/>
          <w:left w:val="single" w:sz="4" w:space="4" w:color="auto"/>
          <w:bottom w:val="single" w:sz="4" w:space="1" w:color="auto"/>
          <w:right w:val="single" w:sz="4" w:space="4" w:color="auto"/>
        </w:pBdr>
        <w:rPr>
          <w:lang w:eastAsia="da-DK"/>
        </w:rPr>
      </w:pPr>
    </w:p>
    <w:p w14:paraId="54635C0F" w14:textId="4C0A3849" w:rsidR="00931FD8" w:rsidRDefault="004015A5" w:rsidP="00931FD8">
      <w:pPr>
        <w:pBdr>
          <w:top w:val="single" w:sz="4" w:space="1" w:color="auto"/>
          <w:left w:val="single" w:sz="4" w:space="4" w:color="auto"/>
          <w:bottom w:val="single" w:sz="4" w:space="1" w:color="auto"/>
          <w:right w:val="single" w:sz="4" w:space="4" w:color="auto"/>
        </w:pBdr>
        <w:rPr>
          <w:lang w:eastAsia="da-DK"/>
        </w:rPr>
      </w:pPr>
      <w:r w:rsidRPr="00931FD8">
        <w:rPr>
          <w:lang w:eastAsia="da-DK"/>
        </w:rPr>
        <w:t xml:space="preserve">Formålet med denne vejledning er at informere om nogle praktiske materielle forhold </w:t>
      </w:r>
      <w:r w:rsidR="00DB017C">
        <w:rPr>
          <w:lang w:eastAsia="da-DK"/>
        </w:rPr>
        <w:t>o</w:t>
      </w:r>
      <w:r w:rsidR="0060035B">
        <w:rPr>
          <w:lang w:eastAsia="da-DK"/>
        </w:rPr>
        <w:t>m</w:t>
      </w:r>
      <w:r w:rsidR="00DB017C">
        <w:rPr>
          <w:lang w:eastAsia="da-DK"/>
        </w:rPr>
        <w:t xml:space="preserve"> kandidatafhandlingen (fremadrettet afhandling</w:t>
      </w:r>
      <w:r w:rsidR="00FF2BF9">
        <w:rPr>
          <w:lang w:eastAsia="da-DK"/>
        </w:rPr>
        <w:t>en</w:t>
      </w:r>
      <w:r w:rsidR="00DB017C">
        <w:rPr>
          <w:lang w:eastAsia="da-DK"/>
        </w:rPr>
        <w:t>)</w:t>
      </w:r>
      <w:r w:rsidRPr="00931FD8">
        <w:rPr>
          <w:lang w:eastAsia="da-DK"/>
        </w:rPr>
        <w:t xml:space="preserve">. Kravene til </w:t>
      </w:r>
      <w:r w:rsidR="00DB017C">
        <w:rPr>
          <w:lang w:eastAsia="da-DK"/>
        </w:rPr>
        <w:t xml:space="preserve">afhandlingen </w:t>
      </w:r>
      <w:r w:rsidRPr="00931FD8">
        <w:rPr>
          <w:lang w:eastAsia="da-DK"/>
        </w:rPr>
        <w:t>fremgår i øvrigt af den til enhver tid gældende fagbeskrivelse, som gælder forud for denne vejledning</w:t>
      </w:r>
      <w:r w:rsidR="0060035B">
        <w:rPr>
          <w:lang w:eastAsia="da-DK"/>
        </w:rPr>
        <w:t>.</w:t>
      </w:r>
      <w:r w:rsidRPr="00931FD8">
        <w:rPr>
          <w:lang w:eastAsia="da-DK"/>
        </w:rPr>
        <w:t xml:space="preserve"> </w:t>
      </w:r>
    </w:p>
    <w:p w14:paraId="6E58D821" w14:textId="77777777" w:rsidR="00931FD8" w:rsidRDefault="00931FD8" w:rsidP="00931FD8">
      <w:pPr>
        <w:pBdr>
          <w:top w:val="single" w:sz="4" w:space="1" w:color="auto"/>
          <w:left w:val="single" w:sz="4" w:space="4" w:color="auto"/>
          <w:bottom w:val="single" w:sz="4" w:space="1" w:color="auto"/>
          <w:right w:val="single" w:sz="4" w:space="4" w:color="auto"/>
        </w:pBdr>
        <w:rPr>
          <w:lang w:eastAsia="da-DK"/>
        </w:rPr>
      </w:pPr>
    </w:p>
    <w:p w14:paraId="062582D1" w14:textId="1CD1C5E0" w:rsidR="004015A5" w:rsidRDefault="004015A5" w:rsidP="00931FD8">
      <w:pPr>
        <w:pBdr>
          <w:top w:val="single" w:sz="4" w:space="1" w:color="auto"/>
          <w:left w:val="single" w:sz="4" w:space="4" w:color="auto"/>
          <w:bottom w:val="single" w:sz="4" w:space="1" w:color="auto"/>
          <w:right w:val="single" w:sz="4" w:space="4" w:color="auto"/>
        </w:pBdr>
        <w:rPr>
          <w:lang w:eastAsia="da-DK"/>
        </w:rPr>
      </w:pPr>
      <w:r w:rsidRPr="00931FD8">
        <w:rPr>
          <w:lang w:eastAsia="da-DK"/>
        </w:rPr>
        <w:t xml:space="preserve">For så vidt angår </w:t>
      </w:r>
      <w:r w:rsidR="001710FA" w:rsidRPr="001710FA">
        <w:rPr>
          <w:lang w:eastAsia="da-DK"/>
        </w:rPr>
        <w:t>Cand.merc.</w:t>
      </w:r>
      <w:r w:rsidR="0060035B">
        <w:rPr>
          <w:lang w:eastAsia="da-DK"/>
        </w:rPr>
        <w:t>(</w:t>
      </w:r>
      <w:proofErr w:type="gramStart"/>
      <w:r w:rsidR="001710FA" w:rsidRPr="001710FA">
        <w:rPr>
          <w:lang w:eastAsia="da-DK"/>
        </w:rPr>
        <w:t>jur</w:t>
      </w:r>
      <w:r w:rsidR="0060035B">
        <w:rPr>
          <w:lang w:eastAsia="da-DK"/>
        </w:rPr>
        <w:t>.)-</w:t>
      </w:r>
      <w:proofErr w:type="gramEnd"/>
      <w:r w:rsidR="00A1281F">
        <w:rPr>
          <w:lang w:eastAsia="da-DK"/>
        </w:rPr>
        <w:t xml:space="preserve"> </w:t>
      </w:r>
      <w:r w:rsidR="00DB017C">
        <w:rPr>
          <w:lang w:eastAsia="da-DK"/>
        </w:rPr>
        <w:t>afhandlinger</w:t>
      </w:r>
      <w:r w:rsidRPr="00931FD8">
        <w:rPr>
          <w:lang w:eastAsia="da-DK"/>
        </w:rPr>
        <w:t xml:space="preserve"> skal henvises til </w:t>
      </w:r>
      <w:r w:rsidR="00C72539">
        <w:rPr>
          <w:lang w:eastAsia="da-DK"/>
        </w:rPr>
        <w:t xml:space="preserve">fagets </w:t>
      </w:r>
      <w:r w:rsidRPr="00931FD8">
        <w:rPr>
          <w:lang w:eastAsia="da-DK"/>
        </w:rPr>
        <w:t>fagbeskrivelse vedrørende krav til indhold om erhvervsøkonomiske og juridiske aspekter.</w:t>
      </w:r>
    </w:p>
    <w:p w14:paraId="518AEED7" w14:textId="77777777" w:rsidR="00931FD8" w:rsidRPr="00EF38F7" w:rsidRDefault="00931FD8" w:rsidP="00931FD8">
      <w:pPr>
        <w:pBdr>
          <w:top w:val="single" w:sz="4" w:space="1" w:color="auto"/>
          <w:left w:val="single" w:sz="4" w:space="4" w:color="auto"/>
          <w:bottom w:val="single" w:sz="4" w:space="1" w:color="auto"/>
          <w:right w:val="single" w:sz="4" w:space="4" w:color="auto"/>
        </w:pBdr>
        <w:rPr>
          <w:lang w:eastAsia="da-DK"/>
        </w:rPr>
      </w:pPr>
    </w:p>
    <w:p w14:paraId="605A6019" w14:textId="77777777" w:rsidR="004015A5" w:rsidRPr="00EF38F7" w:rsidRDefault="004015A5" w:rsidP="00523702">
      <w:pPr>
        <w:rPr>
          <w:lang w:eastAsia="da-DK"/>
        </w:rPr>
      </w:pPr>
    </w:p>
    <w:p w14:paraId="3D71BB05" w14:textId="1AAB7B11" w:rsidR="00442035" w:rsidRDefault="00422B3D" w:rsidP="00442035">
      <w:pPr>
        <w:pStyle w:val="Overskrift1"/>
      </w:pPr>
      <w:bookmarkStart w:id="0" w:name="_Toc187161022"/>
      <w:r w:rsidRPr="00EF38F7">
        <w:lastRenderedPageBreak/>
        <w:t>Emnet</w:t>
      </w:r>
      <w:bookmarkEnd w:id="0"/>
    </w:p>
    <w:p w14:paraId="55FCF761" w14:textId="167086E0" w:rsidR="007359AC" w:rsidRDefault="007A3E3C" w:rsidP="007359AC">
      <w:pPr>
        <w:rPr>
          <w:lang w:eastAsia="da-DK"/>
        </w:rPr>
      </w:pPr>
      <w:r w:rsidRPr="007A3E3C">
        <w:rPr>
          <w:lang w:eastAsia="da-DK"/>
        </w:rPr>
        <w:t xml:space="preserve">Afhandlingen er et </w:t>
      </w:r>
      <w:r>
        <w:rPr>
          <w:lang w:eastAsia="da-DK"/>
        </w:rPr>
        <w:t xml:space="preserve">større </w:t>
      </w:r>
      <w:r w:rsidRPr="007A3E3C">
        <w:rPr>
          <w:lang w:eastAsia="da-DK"/>
        </w:rPr>
        <w:t xml:space="preserve">selvstændigt </w:t>
      </w:r>
      <w:r>
        <w:rPr>
          <w:lang w:eastAsia="da-DK"/>
        </w:rPr>
        <w:t>projekt</w:t>
      </w:r>
      <w:r w:rsidRPr="007A3E3C">
        <w:rPr>
          <w:lang w:eastAsia="da-DK"/>
        </w:rPr>
        <w:t xml:space="preserve">, der skal </w:t>
      </w:r>
      <w:r>
        <w:rPr>
          <w:lang w:eastAsia="da-DK"/>
        </w:rPr>
        <w:t xml:space="preserve">dokumentere </w:t>
      </w:r>
      <w:r w:rsidRPr="007A3E3C">
        <w:rPr>
          <w:lang w:eastAsia="da-DK"/>
        </w:rPr>
        <w:t>d</w:t>
      </w:r>
      <w:r w:rsidR="0060035B">
        <w:rPr>
          <w:lang w:eastAsia="da-DK"/>
        </w:rPr>
        <w:t xml:space="preserve">e studerendes </w:t>
      </w:r>
      <w:r w:rsidRPr="007A3E3C">
        <w:rPr>
          <w:lang w:eastAsia="da-DK"/>
        </w:rPr>
        <w:t xml:space="preserve">evne til at arbejde selvstændigt med et specifikt emne. Det vil typisk være nemmere at udarbejde en selvstændig </w:t>
      </w:r>
      <w:r w:rsidR="0060035B">
        <w:rPr>
          <w:lang w:eastAsia="da-DK"/>
        </w:rPr>
        <w:t>afhandling</w:t>
      </w:r>
      <w:r w:rsidRPr="007A3E3C">
        <w:rPr>
          <w:lang w:eastAsia="da-DK"/>
        </w:rPr>
        <w:t>, hvis der er nyheder inden for området, såsom en lovændring eller nyere domspraksis, eller hvis forskellige juridiske discipliner</w:t>
      </w:r>
      <w:r w:rsidR="0060035B">
        <w:rPr>
          <w:lang w:eastAsia="da-DK"/>
        </w:rPr>
        <w:t xml:space="preserve"> kombineres</w:t>
      </w:r>
      <w:r w:rsidRPr="007A3E3C">
        <w:rPr>
          <w:lang w:eastAsia="da-DK"/>
        </w:rPr>
        <w:t>.</w:t>
      </w:r>
    </w:p>
    <w:p w14:paraId="53BCA277" w14:textId="77777777" w:rsidR="007A3E3C" w:rsidRDefault="007A3E3C" w:rsidP="007359AC">
      <w:pPr>
        <w:rPr>
          <w:lang w:eastAsia="da-DK"/>
        </w:rPr>
      </w:pPr>
    </w:p>
    <w:p w14:paraId="686C8E59" w14:textId="1520091F" w:rsidR="007359AC" w:rsidRDefault="004015A5" w:rsidP="007359AC">
      <w:pPr>
        <w:rPr>
          <w:lang w:eastAsia="da-DK"/>
        </w:rPr>
      </w:pPr>
      <w:r w:rsidRPr="00EF38F7">
        <w:rPr>
          <w:lang w:eastAsia="da-DK"/>
        </w:rPr>
        <w:t xml:space="preserve">Kravet om, at afhandlingen skal være et </w:t>
      </w:r>
      <w:r w:rsidRPr="005E5527">
        <w:rPr>
          <w:lang w:eastAsia="da-DK"/>
        </w:rPr>
        <w:t>selvstændigt arbejde,</w:t>
      </w:r>
      <w:r w:rsidRPr="00EF38F7">
        <w:rPr>
          <w:lang w:eastAsia="da-DK"/>
        </w:rPr>
        <w:t xml:space="preserve"> </w:t>
      </w:r>
      <w:r w:rsidR="007359AC">
        <w:rPr>
          <w:lang w:eastAsia="da-DK"/>
        </w:rPr>
        <w:t>er</w:t>
      </w:r>
      <w:r w:rsidRPr="00EF38F7">
        <w:rPr>
          <w:lang w:eastAsia="da-DK"/>
        </w:rPr>
        <w:t xml:space="preserve"> vanskelig</w:t>
      </w:r>
      <w:r w:rsidR="0060035B">
        <w:rPr>
          <w:lang w:eastAsia="da-DK"/>
        </w:rPr>
        <w:t>t</w:t>
      </w:r>
      <w:r w:rsidRPr="00EF38F7">
        <w:rPr>
          <w:lang w:eastAsia="da-DK"/>
        </w:rPr>
        <w:t xml:space="preserve"> at definer</w:t>
      </w:r>
      <w:r w:rsidR="00DB017C">
        <w:rPr>
          <w:lang w:eastAsia="da-DK"/>
        </w:rPr>
        <w:t>e</w:t>
      </w:r>
      <w:r w:rsidR="0060035B">
        <w:rPr>
          <w:lang w:eastAsia="da-DK"/>
        </w:rPr>
        <w:t xml:space="preserve"> endeligt</w:t>
      </w:r>
      <w:r w:rsidR="00DB017C">
        <w:rPr>
          <w:lang w:eastAsia="da-DK"/>
        </w:rPr>
        <w:t xml:space="preserve">. </w:t>
      </w:r>
      <w:r w:rsidR="007359AC">
        <w:rPr>
          <w:lang w:eastAsia="da-DK"/>
        </w:rPr>
        <w:t>Det</w:t>
      </w:r>
      <w:r w:rsidRPr="00EF38F7">
        <w:rPr>
          <w:lang w:eastAsia="da-DK"/>
        </w:rPr>
        <w:t xml:space="preserve"> er </w:t>
      </w:r>
      <w:r w:rsidR="007359AC">
        <w:rPr>
          <w:lang w:eastAsia="da-DK"/>
        </w:rPr>
        <w:t xml:space="preserve">dog </w:t>
      </w:r>
      <w:r w:rsidRPr="00EF38F7">
        <w:rPr>
          <w:lang w:eastAsia="da-DK"/>
        </w:rPr>
        <w:t xml:space="preserve">ikke selvstændigt arbejde, </w:t>
      </w:r>
      <w:r w:rsidR="00FF2BF9">
        <w:rPr>
          <w:lang w:eastAsia="da-DK"/>
        </w:rPr>
        <w:t>hvis</w:t>
      </w:r>
      <w:r w:rsidR="007359AC">
        <w:rPr>
          <w:lang w:eastAsia="da-DK"/>
        </w:rPr>
        <w:t xml:space="preserve"> </w:t>
      </w:r>
      <w:r w:rsidRPr="00EF38F7">
        <w:rPr>
          <w:lang w:eastAsia="da-DK"/>
        </w:rPr>
        <w:t>d</w:t>
      </w:r>
      <w:r w:rsidR="00C11D19">
        <w:rPr>
          <w:lang w:eastAsia="da-DK"/>
        </w:rPr>
        <w:t xml:space="preserve">er </w:t>
      </w:r>
      <w:r w:rsidRPr="00EF38F7">
        <w:rPr>
          <w:lang w:eastAsia="da-DK"/>
        </w:rPr>
        <w:t xml:space="preserve">blot </w:t>
      </w:r>
      <w:r w:rsidR="00C11D19">
        <w:rPr>
          <w:lang w:eastAsia="da-DK"/>
        </w:rPr>
        <w:t xml:space="preserve">redegøres for, </w:t>
      </w:r>
      <w:r w:rsidRPr="00EF38F7">
        <w:rPr>
          <w:lang w:eastAsia="da-DK"/>
        </w:rPr>
        <w:t>hvad der findes i læreb</w:t>
      </w:r>
      <w:r w:rsidR="00DB017C">
        <w:rPr>
          <w:lang w:eastAsia="da-DK"/>
        </w:rPr>
        <w:t>øgerne</w:t>
      </w:r>
      <w:r w:rsidRPr="00EF38F7">
        <w:rPr>
          <w:lang w:eastAsia="da-DK"/>
        </w:rPr>
        <w:t xml:space="preserve"> eller </w:t>
      </w:r>
      <w:r w:rsidR="007359AC">
        <w:rPr>
          <w:lang w:eastAsia="da-DK"/>
        </w:rPr>
        <w:t xml:space="preserve">i en </w:t>
      </w:r>
      <w:r w:rsidRPr="00EF38F7">
        <w:rPr>
          <w:lang w:eastAsia="da-DK"/>
        </w:rPr>
        <w:t xml:space="preserve">anden </w:t>
      </w:r>
      <w:r w:rsidR="007359AC">
        <w:rPr>
          <w:lang w:eastAsia="da-DK"/>
        </w:rPr>
        <w:t xml:space="preserve">skriftlig </w:t>
      </w:r>
      <w:r w:rsidRPr="00EF38F7">
        <w:rPr>
          <w:lang w:eastAsia="da-DK"/>
        </w:rPr>
        <w:t>fremstillin</w:t>
      </w:r>
      <w:r w:rsidR="007359AC">
        <w:rPr>
          <w:lang w:eastAsia="da-DK"/>
        </w:rPr>
        <w:t xml:space="preserve">g om et </w:t>
      </w:r>
      <w:r w:rsidR="00665CD8">
        <w:rPr>
          <w:lang w:eastAsia="da-DK"/>
        </w:rPr>
        <w:t xml:space="preserve">tilsvarende </w:t>
      </w:r>
      <w:r w:rsidR="007359AC">
        <w:rPr>
          <w:lang w:eastAsia="da-DK"/>
        </w:rPr>
        <w:t>emne.</w:t>
      </w:r>
    </w:p>
    <w:p w14:paraId="650CE8CB" w14:textId="279DE87D" w:rsidR="00C11D19" w:rsidRDefault="00C11D19" w:rsidP="00422B3D">
      <w:pPr>
        <w:rPr>
          <w:lang w:eastAsia="da-DK"/>
        </w:rPr>
      </w:pPr>
    </w:p>
    <w:p w14:paraId="5DA9A488" w14:textId="1BA76D6D" w:rsidR="00C11D19" w:rsidRDefault="00C11D19" w:rsidP="00422B3D">
      <w:pPr>
        <w:rPr>
          <w:lang w:eastAsia="da-DK"/>
        </w:rPr>
      </w:pPr>
      <w:r>
        <w:rPr>
          <w:lang w:eastAsia="da-DK"/>
        </w:rPr>
        <w:t>Der er gode betingelser for at dokumentere e</w:t>
      </w:r>
      <w:r w:rsidR="0060035B">
        <w:rPr>
          <w:lang w:eastAsia="da-DK"/>
        </w:rPr>
        <w:t>t</w:t>
      </w:r>
      <w:r>
        <w:rPr>
          <w:lang w:eastAsia="da-DK"/>
        </w:rPr>
        <w:t xml:space="preserve"> selvstændigt </w:t>
      </w:r>
      <w:r w:rsidRPr="00C11D19">
        <w:rPr>
          <w:lang w:eastAsia="da-DK"/>
        </w:rPr>
        <w:t>arbejde</w:t>
      </w:r>
      <w:r w:rsidR="0060035B">
        <w:rPr>
          <w:lang w:eastAsia="da-DK"/>
        </w:rPr>
        <w:t>, f.eks.:</w:t>
      </w:r>
      <w:r w:rsidR="007359AC">
        <w:rPr>
          <w:lang w:eastAsia="da-DK"/>
        </w:rPr>
        <w:t xml:space="preserve"> </w:t>
      </w:r>
    </w:p>
    <w:p w14:paraId="2F6242A6" w14:textId="5FF462D4" w:rsidR="007359AC" w:rsidRDefault="0060035B">
      <w:pPr>
        <w:pStyle w:val="Listeafsnit"/>
        <w:numPr>
          <w:ilvl w:val="0"/>
          <w:numId w:val="7"/>
        </w:numPr>
        <w:rPr>
          <w:lang w:eastAsia="da-DK"/>
        </w:rPr>
      </w:pPr>
      <w:r>
        <w:rPr>
          <w:lang w:eastAsia="da-DK"/>
        </w:rPr>
        <w:t xml:space="preserve">Hvis </w:t>
      </w:r>
      <w:r w:rsidR="007359AC">
        <w:rPr>
          <w:lang w:eastAsia="da-DK"/>
        </w:rPr>
        <w:t>der f</w:t>
      </w:r>
      <w:r w:rsidR="004015A5" w:rsidRPr="00EF38F7">
        <w:rPr>
          <w:lang w:eastAsia="da-DK"/>
        </w:rPr>
        <w:t>oretages en analyse af et emne på grundlag af den foreliggende litteratur og tilgængelig domspraksis</w:t>
      </w:r>
      <w:r w:rsidR="00C11D19">
        <w:rPr>
          <w:lang w:eastAsia="da-DK"/>
        </w:rPr>
        <w:t>.</w:t>
      </w:r>
      <w:r w:rsidR="007359AC">
        <w:rPr>
          <w:lang w:eastAsia="da-DK"/>
        </w:rPr>
        <w:t xml:space="preserve"> Det er </w:t>
      </w:r>
      <w:r w:rsidR="00CB01E6">
        <w:rPr>
          <w:lang w:eastAsia="da-DK"/>
        </w:rPr>
        <w:t xml:space="preserve">her </w:t>
      </w:r>
      <w:r w:rsidR="007359AC" w:rsidRPr="00EF38F7">
        <w:rPr>
          <w:lang w:eastAsia="da-DK"/>
        </w:rPr>
        <w:t xml:space="preserve">hensigtsmæssigt </w:t>
      </w:r>
      <w:r w:rsidR="007359AC">
        <w:rPr>
          <w:lang w:eastAsia="da-DK"/>
        </w:rPr>
        <w:t xml:space="preserve">at </w:t>
      </w:r>
      <w:r w:rsidR="007359AC" w:rsidRPr="00EF38F7">
        <w:rPr>
          <w:lang w:eastAsia="da-DK"/>
        </w:rPr>
        <w:t xml:space="preserve">vælge en anden indfaldsvinkel end den, der ses i andre arbejder om emnet. </w:t>
      </w:r>
    </w:p>
    <w:p w14:paraId="727D6E0D" w14:textId="4CB09372" w:rsidR="007359AC" w:rsidRDefault="007359AC">
      <w:pPr>
        <w:pStyle w:val="Listeafsnit"/>
        <w:numPr>
          <w:ilvl w:val="0"/>
          <w:numId w:val="7"/>
        </w:numPr>
        <w:rPr>
          <w:lang w:eastAsia="da-DK"/>
        </w:rPr>
      </w:pPr>
      <w:r>
        <w:rPr>
          <w:lang w:eastAsia="da-DK"/>
        </w:rPr>
        <w:t xml:space="preserve">Hvis der foretages </w:t>
      </w:r>
      <w:r w:rsidR="004015A5" w:rsidRPr="00EF38F7">
        <w:rPr>
          <w:lang w:eastAsia="da-DK"/>
        </w:rPr>
        <w:t>en analyse af virkningen for dansk ret af en retsakt fra EU</w:t>
      </w:r>
      <w:r>
        <w:rPr>
          <w:lang w:eastAsia="da-DK"/>
        </w:rPr>
        <w:t>.</w:t>
      </w:r>
    </w:p>
    <w:p w14:paraId="11E9BA84" w14:textId="6D4D3E22" w:rsidR="007359AC" w:rsidRDefault="0060035B">
      <w:pPr>
        <w:pStyle w:val="Listeafsnit"/>
        <w:numPr>
          <w:ilvl w:val="0"/>
          <w:numId w:val="7"/>
        </w:numPr>
        <w:rPr>
          <w:lang w:eastAsia="da-DK"/>
        </w:rPr>
      </w:pPr>
      <w:r>
        <w:rPr>
          <w:lang w:eastAsia="da-DK"/>
        </w:rPr>
        <w:t>Hvis</w:t>
      </w:r>
      <w:r w:rsidR="007359AC">
        <w:rPr>
          <w:lang w:eastAsia="da-DK"/>
        </w:rPr>
        <w:t xml:space="preserve"> </w:t>
      </w:r>
      <w:r w:rsidR="007359AC" w:rsidRPr="00EF38F7">
        <w:rPr>
          <w:lang w:eastAsia="da-DK"/>
        </w:rPr>
        <w:t xml:space="preserve">et emne ikke tidligere </w:t>
      </w:r>
      <w:r w:rsidR="00CB01E6">
        <w:rPr>
          <w:lang w:eastAsia="da-DK"/>
        </w:rPr>
        <w:t xml:space="preserve">er </w:t>
      </w:r>
      <w:r w:rsidR="007359AC" w:rsidRPr="00EF38F7">
        <w:rPr>
          <w:lang w:eastAsia="da-DK"/>
        </w:rPr>
        <w:t>behandlet i litteraturen, f.eks. fordi</w:t>
      </w:r>
      <w:r w:rsidR="00AC4208">
        <w:rPr>
          <w:lang w:eastAsia="da-DK"/>
        </w:rPr>
        <w:t xml:space="preserve">, </w:t>
      </w:r>
      <w:r w:rsidR="00B12212">
        <w:rPr>
          <w:lang w:eastAsia="da-DK"/>
        </w:rPr>
        <w:t>der</w:t>
      </w:r>
      <w:r w:rsidR="007359AC" w:rsidRPr="00EF38F7">
        <w:rPr>
          <w:lang w:eastAsia="da-DK"/>
        </w:rPr>
        <w:t xml:space="preserve"> er </w:t>
      </w:r>
      <w:r w:rsidR="00665CD8">
        <w:rPr>
          <w:lang w:eastAsia="da-DK"/>
        </w:rPr>
        <w:t xml:space="preserve">kommet </w:t>
      </w:r>
      <w:r w:rsidR="007359AC" w:rsidRPr="00EF38F7">
        <w:rPr>
          <w:lang w:eastAsia="da-DK"/>
        </w:rPr>
        <w:t xml:space="preserve">et nyt </w:t>
      </w:r>
      <w:r w:rsidR="00B12212">
        <w:rPr>
          <w:lang w:eastAsia="da-DK"/>
        </w:rPr>
        <w:t>lovgrundlag.</w:t>
      </w:r>
    </w:p>
    <w:p w14:paraId="7378DC0A" w14:textId="63C40A7A" w:rsidR="004015A5" w:rsidRDefault="007359AC">
      <w:pPr>
        <w:pStyle w:val="Listeafsnit"/>
        <w:numPr>
          <w:ilvl w:val="0"/>
          <w:numId w:val="7"/>
        </w:numPr>
        <w:rPr>
          <w:lang w:eastAsia="da-DK"/>
        </w:rPr>
      </w:pPr>
      <w:r>
        <w:rPr>
          <w:lang w:eastAsia="da-DK"/>
        </w:rPr>
        <w:t xml:space="preserve">Hvis der foretages en </w:t>
      </w:r>
      <w:r w:rsidR="004015A5" w:rsidRPr="00EF38F7">
        <w:rPr>
          <w:lang w:eastAsia="da-DK"/>
        </w:rPr>
        <w:t xml:space="preserve">retssammenlignende undersøgelse af et emne, typisk Danmark i forhold til </w:t>
      </w:r>
      <w:r w:rsidR="00B12212">
        <w:rPr>
          <w:lang w:eastAsia="da-DK"/>
        </w:rPr>
        <w:t>e</w:t>
      </w:r>
      <w:r w:rsidR="004015A5" w:rsidRPr="00EF38F7">
        <w:rPr>
          <w:lang w:eastAsia="da-DK"/>
        </w:rPr>
        <w:t xml:space="preserve">t andet land. Det vil </w:t>
      </w:r>
      <w:r w:rsidR="00B12212">
        <w:rPr>
          <w:lang w:eastAsia="da-DK"/>
        </w:rPr>
        <w:t xml:space="preserve">almindeligvis </w:t>
      </w:r>
      <w:r w:rsidR="004015A5" w:rsidRPr="00EF38F7">
        <w:rPr>
          <w:lang w:eastAsia="da-DK"/>
        </w:rPr>
        <w:t xml:space="preserve">række for vidt at sammenligne med flere lande, men kan efter omstændighederne være muligt. </w:t>
      </w:r>
    </w:p>
    <w:p w14:paraId="07249BFB" w14:textId="77777777" w:rsidR="00083E70" w:rsidRDefault="00083E70" w:rsidP="00083E70">
      <w:pPr>
        <w:rPr>
          <w:lang w:eastAsia="da-DK"/>
        </w:rPr>
      </w:pPr>
    </w:p>
    <w:p w14:paraId="1127D26D" w14:textId="51FDA84A" w:rsidR="00665CD8" w:rsidRPr="00903009" w:rsidRDefault="00083E70" w:rsidP="00083E70">
      <w:pPr>
        <w:rPr>
          <w:color w:val="000000" w:themeColor="text1"/>
          <w:lang w:eastAsia="da-DK"/>
        </w:rPr>
      </w:pPr>
      <w:r w:rsidRPr="00903009">
        <w:rPr>
          <w:color w:val="000000" w:themeColor="text1"/>
          <w:lang w:eastAsia="da-DK"/>
        </w:rPr>
        <w:t>Eksempler på afhandlinger på cand.merc.(jur.) og cand.jur. kan findes på biblioteket via SDU's hjemmeside</w:t>
      </w:r>
      <w:r w:rsidR="00903009" w:rsidRPr="00903009">
        <w:rPr>
          <w:color w:val="000000" w:themeColor="text1"/>
          <w:lang w:eastAsia="da-DK"/>
        </w:rPr>
        <w:t xml:space="preserve"> </w:t>
      </w:r>
      <w:hyperlink r:id="rId8" w:history="1">
        <w:r w:rsidR="00903009" w:rsidRPr="00903009">
          <w:rPr>
            <w:rStyle w:val="Hyperlink"/>
            <w:color w:val="000000" w:themeColor="text1"/>
            <w:lang w:eastAsia="da-DK"/>
          </w:rPr>
          <w:t>https://mitsdu.dk/da/service/bibliotek/materialer/find-specialer</w:t>
        </w:r>
      </w:hyperlink>
    </w:p>
    <w:p w14:paraId="0B708287" w14:textId="2BBAF448" w:rsidR="00083E70" w:rsidRPr="00903009" w:rsidRDefault="00083E70" w:rsidP="00083E70">
      <w:pPr>
        <w:rPr>
          <w:color w:val="000000" w:themeColor="text1"/>
          <w:lang w:eastAsia="da-DK"/>
        </w:rPr>
      </w:pPr>
      <w:r w:rsidRPr="00903009">
        <w:rPr>
          <w:color w:val="000000" w:themeColor="text1"/>
          <w:lang w:eastAsia="da-DK"/>
        </w:rPr>
        <w:t xml:space="preserve">For så vidt angår ældre gode juridiske afhandlinger, kan </w:t>
      </w:r>
      <w:r w:rsidR="00AC4208">
        <w:rPr>
          <w:color w:val="000000" w:themeColor="text1"/>
          <w:lang w:eastAsia="da-DK"/>
        </w:rPr>
        <w:t xml:space="preserve">også </w:t>
      </w:r>
      <w:r w:rsidRPr="00903009">
        <w:rPr>
          <w:color w:val="000000" w:themeColor="text1"/>
          <w:lang w:eastAsia="da-DK"/>
        </w:rPr>
        <w:t xml:space="preserve">henvises til </w:t>
      </w:r>
      <w:r w:rsidR="00726471" w:rsidRPr="00903009">
        <w:rPr>
          <w:color w:val="000000" w:themeColor="text1"/>
          <w:lang w:eastAsia="da-DK"/>
        </w:rPr>
        <w:t xml:space="preserve">tidsskriftet </w:t>
      </w:r>
      <w:proofErr w:type="spellStart"/>
      <w:r w:rsidRPr="00903009">
        <w:rPr>
          <w:color w:val="000000" w:themeColor="text1"/>
          <w:lang w:eastAsia="da-DK"/>
        </w:rPr>
        <w:t>Justitia</w:t>
      </w:r>
      <w:proofErr w:type="spellEnd"/>
      <w:r w:rsidRPr="00903009">
        <w:rPr>
          <w:color w:val="000000" w:themeColor="text1"/>
          <w:lang w:eastAsia="da-DK"/>
        </w:rPr>
        <w:t xml:space="preserve">, der tidligere blev udgivet af Djøf Forlag. </w:t>
      </w:r>
      <w:proofErr w:type="spellStart"/>
      <w:r w:rsidR="008E4118" w:rsidRPr="00903009">
        <w:rPr>
          <w:color w:val="000000" w:themeColor="text1"/>
          <w:lang w:eastAsia="da-DK"/>
        </w:rPr>
        <w:t>Justitia</w:t>
      </w:r>
      <w:proofErr w:type="spellEnd"/>
      <w:r w:rsidR="008E4118" w:rsidRPr="00903009">
        <w:rPr>
          <w:color w:val="000000" w:themeColor="text1"/>
          <w:lang w:eastAsia="da-DK"/>
        </w:rPr>
        <w:t xml:space="preserve"> kan fysisk bestilles via biblioteket. </w:t>
      </w:r>
    </w:p>
    <w:p w14:paraId="032AC558" w14:textId="77777777" w:rsidR="00903009" w:rsidRDefault="00903009" w:rsidP="00083E70">
      <w:pPr>
        <w:rPr>
          <w:color w:val="FF0000"/>
          <w:lang w:eastAsia="da-DK"/>
        </w:rPr>
      </w:pPr>
    </w:p>
    <w:p w14:paraId="45083AA6" w14:textId="1630D28A" w:rsidR="00422B3D" w:rsidRPr="00EF38F7" w:rsidRDefault="004015A5" w:rsidP="004015A5">
      <w:pPr>
        <w:pStyle w:val="Overskrift2"/>
      </w:pPr>
      <w:bookmarkStart w:id="1" w:name="_Toc187161023"/>
      <w:r w:rsidRPr="00EF38F7">
        <w:t>Afgrænsning</w:t>
      </w:r>
      <w:bookmarkEnd w:id="1"/>
    </w:p>
    <w:p w14:paraId="104562F7" w14:textId="78206A1A" w:rsidR="00641077" w:rsidRDefault="004015A5" w:rsidP="00EF38F7">
      <w:pPr>
        <w:rPr>
          <w:lang w:eastAsia="da-DK"/>
        </w:rPr>
      </w:pPr>
      <w:r w:rsidRPr="00EF38F7">
        <w:rPr>
          <w:lang w:eastAsia="da-DK"/>
        </w:rPr>
        <w:t xml:space="preserve">Emnet </w:t>
      </w:r>
      <w:r w:rsidR="00665CD8">
        <w:rPr>
          <w:lang w:eastAsia="da-DK"/>
        </w:rPr>
        <w:t xml:space="preserve">i afhandlingen </w:t>
      </w:r>
      <w:r w:rsidRPr="00EF38F7">
        <w:rPr>
          <w:lang w:eastAsia="da-DK"/>
        </w:rPr>
        <w:t xml:space="preserve">skal være afgrænset </w:t>
      </w:r>
      <w:r w:rsidR="00B12212">
        <w:rPr>
          <w:lang w:eastAsia="da-DK"/>
        </w:rPr>
        <w:t>således</w:t>
      </w:r>
      <w:r w:rsidRPr="00EF38F7">
        <w:rPr>
          <w:lang w:eastAsia="da-DK"/>
        </w:rPr>
        <w:t xml:space="preserve">, at </w:t>
      </w:r>
      <w:r w:rsidR="00B12212">
        <w:rPr>
          <w:lang w:eastAsia="da-DK"/>
        </w:rPr>
        <w:t xml:space="preserve">det </w:t>
      </w:r>
      <w:r w:rsidRPr="00EF38F7">
        <w:rPr>
          <w:lang w:eastAsia="da-DK"/>
        </w:rPr>
        <w:t xml:space="preserve">kan gennemføres inden for </w:t>
      </w:r>
      <w:r w:rsidRPr="00A52641">
        <w:rPr>
          <w:lang w:eastAsia="da-DK"/>
        </w:rPr>
        <w:t>rammerne</w:t>
      </w:r>
      <w:r w:rsidRPr="00EF38F7">
        <w:rPr>
          <w:lang w:eastAsia="da-DK"/>
        </w:rPr>
        <w:t xml:space="preserve"> af ½ studenterårsværk (30 ECTS)</w:t>
      </w:r>
      <w:r w:rsidR="00B12212">
        <w:rPr>
          <w:lang w:eastAsia="da-DK"/>
        </w:rPr>
        <w:t xml:space="preserve"> og </w:t>
      </w:r>
      <w:r w:rsidR="00665CD8">
        <w:rPr>
          <w:lang w:eastAsia="da-DK"/>
        </w:rPr>
        <w:t xml:space="preserve">bære </w:t>
      </w:r>
      <w:r w:rsidR="00EF38F7" w:rsidRPr="00EF38F7">
        <w:rPr>
          <w:lang w:eastAsia="da-DK"/>
        </w:rPr>
        <w:t xml:space="preserve">en </w:t>
      </w:r>
      <w:r w:rsidR="00957FE8">
        <w:rPr>
          <w:lang w:eastAsia="da-DK"/>
        </w:rPr>
        <w:t>passende</w:t>
      </w:r>
      <w:r w:rsidR="00EF38F7" w:rsidRPr="00EF38F7">
        <w:rPr>
          <w:lang w:eastAsia="da-DK"/>
        </w:rPr>
        <w:t xml:space="preserve"> behandlingsdybde. </w:t>
      </w:r>
      <w:r w:rsidR="00A865B9">
        <w:rPr>
          <w:lang w:eastAsia="da-DK"/>
        </w:rPr>
        <w:t>V</w:t>
      </w:r>
      <w:r w:rsidR="00EF38F7" w:rsidRPr="00EF38F7">
        <w:rPr>
          <w:lang w:eastAsia="da-DK"/>
        </w:rPr>
        <w:t>ed at arbejdet får en passende behandlingsdybde, er der mulighed for at demonstrere</w:t>
      </w:r>
      <w:r w:rsidR="00726471">
        <w:rPr>
          <w:lang w:eastAsia="da-DK"/>
        </w:rPr>
        <w:t>,</w:t>
      </w:r>
      <w:r w:rsidR="00EF38F7" w:rsidRPr="00EF38F7">
        <w:rPr>
          <w:lang w:eastAsia="da-DK"/>
        </w:rPr>
        <w:t xml:space="preserve"> </w:t>
      </w:r>
      <w:r w:rsidR="0092385A">
        <w:rPr>
          <w:lang w:eastAsia="da-DK"/>
        </w:rPr>
        <w:t xml:space="preserve">at </w:t>
      </w:r>
      <w:r w:rsidR="00EF38F7" w:rsidRPr="00EF38F7">
        <w:rPr>
          <w:lang w:eastAsia="da-DK"/>
        </w:rPr>
        <w:t xml:space="preserve">den juridiske og/eller </w:t>
      </w:r>
      <w:r w:rsidR="0092385A">
        <w:rPr>
          <w:lang w:eastAsia="da-DK"/>
        </w:rPr>
        <w:t xml:space="preserve">den </w:t>
      </w:r>
      <w:r w:rsidR="00EF38F7" w:rsidRPr="00EF38F7">
        <w:rPr>
          <w:lang w:eastAsia="da-DK"/>
        </w:rPr>
        <w:t>erhvervsøkonomisk</w:t>
      </w:r>
      <w:r w:rsidR="00224999">
        <w:rPr>
          <w:lang w:eastAsia="da-DK"/>
        </w:rPr>
        <w:t>e</w:t>
      </w:r>
      <w:r w:rsidR="00EF38F7" w:rsidRPr="00EF38F7">
        <w:rPr>
          <w:lang w:eastAsia="da-DK"/>
        </w:rPr>
        <w:t xml:space="preserve"> metode</w:t>
      </w:r>
      <w:r w:rsidR="00AC4208">
        <w:rPr>
          <w:lang w:eastAsia="da-DK"/>
        </w:rPr>
        <w:t xml:space="preserve"> beherskes.</w:t>
      </w:r>
    </w:p>
    <w:p w14:paraId="42C27231" w14:textId="77777777" w:rsidR="00641077" w:rsidRDefault="00641077" w:rsidP="00641077">
      <w:pPr>
        <w:rPr>
          <w:lang w:eastAsia="da-DK"/>
        </w:rPr>
      </w:pPr>
    </w:p>
    <w:p w14:paraId="180DE348" w14:textId="362B82FE" w:rsidR="008D3310" w:rsidRDefault="00763E00" w:rsidP="00641077">
      <w:pPr>
        <w:rPr>
          <w:lang w:eastAsia="da-DK"/>
        </w:rPr>
      </w:pPr>
      <w:r>
        <w:rPr>
          <w:noProof/>
          <w:lang w:eastAsia="da-DK"/>
        </w:rPr>
        <w:lastRenderedPageBreak/>
        <mc:AlternateContent>
          <mc:Choice Requires="wps">
            <w:drawing>
              <wp:anchor distT="45720" distB="45720" distL="114300" distR="114300" simplePos="0" relativeHeight="251661312" behindDoc="0" locked="0" layoutInCell="1" allowOverlap="1" wp14:anchorId="4626FAA9" wp14:editId="3787041A">
                <wp:simplePos x="0" y="0"/>
                <wp:positionH relativeFrom="margin">
                  <wp:align>right</wp:align>
                </wp:positionH>
                <wp:positionV relativeFrom="paragraph">
                  <wp:posOffset>1068015</wp:posOffset>
                </wp:positionV>
                <wp:extent cx="5739130" cy="4817745"/>
                <wp:effectExtent l="0" t="0" r="13970" b="2095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4817745"/>
                        </a:xfrm>
                        <a:prstGeom prst="rect">
                          <a:avLst/>
                        </a:prstGeom>
                        <a:solidFill>
                          <a:srgbClr val="FFFFFF"/>
                        </a:solidFill>
                        <a:ln w="9525">
                          <a:solidFill>
                            <a:srgbClr val="000000"/>
                          </a:solidFill>
                          <a:miter lim="800000"/>
                          <a:headEnd/>
                          <a:tailEnd/>
                        </a:ln>
                      </wps:spPr>
                      <wps:txbx>
                        <w:txbxContent>
                          <w:p w14:paraId="7AFF5814" w14:textId="61EB91E6" w:rsidR="008D3310" w:rsidRDefault="008D3310" w:rsidP="008D3310">
                            <w:pPr>
                              <w:shd w:val="clear" w:color="auto" w:fill="FFFFFF" w:themeFill="background1"/>
                              <w:rPr>
                                <w:lang w:eastAsia="da-DK"/>
                              </w:rPr>
                            </w:pPr>
                            <w:r w:rsidRPr="00E76515">
                              <w:rPr>
                                <w:lang w:eastAsia="da-DK"/>
                              </w:rPr>
                              <w:t xml:space="preserve">Vil </w:t>
                            </w:r>
                            <w:r w:rsidR="00726471">
                              <w:rPr>
                                <w:lang w:eastAsia="da-DK"/>
                              </w:rPr>
                              <w:t>du</w:t>
                            </w:r>
                            <w:r w:rsidRPr="00E76515">
                              <w:rPr>
                                <w:lang w:eastAsia="da-DK"/>
                              </w:rPr>
                              <w:t xml:space="preserve"> </w:t>
                            </w:r>
                            <w:r w:rsidR="007A3738">
                              <w:rPr>
                                <w:lang w:eastAsia="da-DK"/>
                              </w:rPr>
                              <w:t xml:space="preserve">eksempelvis </w:t>
                            </w:r>
                            <w:r w:rsidRPr="00E76515">
                              <w:rPr>
                                <w:lang w:eastAsia="da-DK"/>
                              </w:rPr>
                              <w:t xml:space="preserve">gerne skrive om </w:t>
                            </w:r>
                            <w:r w:rsidRPr="00E76515">
                              <w:rPr>
                                <w:i/>
                                <w:iCs/>
                                <w:lang w:eastAsia="da-DK"/>
                              </w:rPr>
                              <w:t>»</w:t>
                            </w:r>
                            <w:r>
                              <w:rPr>
                                <w:i/>
                                <w:iCs/>
                                <w:lang w:eastAsia="da-DK"/>
                              </w:rPr>
                              <w:t>B</w:t>
                            </w:r>
                            <w:r w:rsidRPr="00E76515">
                              <w:rPr>
                                <w:i/>
                                <w:iCs/>
                                <w:lang w:eastAsia="da-DK"/>
                              </w:rPr>
                              <w:t>ankgarantier«</w:t>
                            </w:r>
                            <w:r>
                              <w:rPr>
                                <w:i/>
                                <w:iCs/>
                                <w:lang w:eastAsia="da-DK"/>
                              </w:rPr>
                              <w:t>,</w:t>
                            </w:r>
                            <w:r w:rsidRPr="00E76515">
                              <w:rPr>
                                <w:lang w:eastAsia="da-DK"/>
                              </w:rPr>
                              <w:t xml:space="preserve"> men erkender, at </w:t>
                            </w:r>
                            <w:r>
                              <w:rPr>
                                <w:lang w:eastAsia="da-DK"/>
                              </w:rPr>
                              <w:t xml:space="preserve">emnet </w:t>
                            </w:r>
                            <w:r w:rsidRPr="00E76515">
                              <w:rPr>
                                <w:lang w:eastAsia="da-DK"/>
                              </w:rPr>
                              <w:t>ikke kan behandle</w:t>
                            </w:r>
                            <w:r>
                              <w:rPr>
                                <w:lang w:eastAsia="da-DK"/>
                              </w:rPr>
                              <w:t>s</w:t>
                            </w:r>
                            <w:r w:rsidRPr="00E76515">
                              <w:rPr>
                                <w:lang w:eastAsia="da-DK"/>
                              </w:rPr>
                              <w:t xml:space="preserve"> inden for rammerne af en afhandling, har </w:t>
                            </w:r>
                            <w:r w:rsidR="00726471">
                              <w:rPr>
                                <w:lang w:eastAsia="da-DK"/>
                              </w:rPr>
                              <w:t>du</w:t>
                            </w:r>
                            <w:r w:rsidRPr="00E76515">
                              <w:rPr>
                                <w:lang w:eastAsia="da-DK"/>
                              </w:rPr>
                              <w:t xml:space="preserve"> flere muligheder for at afgrænse det </w:t>
                            </w:r>
                            <w:r>
                              <w:rPr>
                                <w:lang w:eastAsia="da-DK"/>
                              </w:rPr>
                              <w:t xml:space="preserve">meget </w:t>
                            </w:r>
                            <w:r w:rsidRPr="00E76515">
                              <w:rPr>
                                <w:lang w:eastAsia="da-DK"/>
                              </w:rPr>
                              <w:t>brede emne</w:t>
                            </w:r>
                            <w:r w:rsidR="00CB01E6">
                              <w:rPr>
                                <w:lang w:eastAsia="da-DK"/>
                              </w:rPr>
                              <w:t>, så der opnås en passende behandlingsdybde</w:t>
                            </w:r>
                            <w:r w:rsidR="00623E88">
                              <w:rPr>
                                <w:lang w:eastAsia="da-DK"/>
                              </w:rPr>
                              <w:t>.</w:t>
                            </w:r>
                          </w:p>
                          <w:p w14:paraId="30E2E1E4" w14:textId="77777777" w:rsidR="008D3310" w:rsidRPr="00AF2F53" w:rsidRDefault="008D3310" w:rsidP="008D3310">
                            <w:pPr>
                              <w:shd w:val="clear" w:color="auto" w:fill="FFFFFF" w:themeFill="background1"/>
                              <w:rPr>
                                <w:sz w:val="16"/>
                                <w:szCs w:val="16"/>
                                <w:lang w:eastAsia="da-DK"/>
                              </w:rPr>
                            </w:pPr>
                          </w:p>
                          <w:p w14:paraId="0B00AD97" w14:textId="0740E07E" w:rsidR="008D3310" w:rsidRPr="00E76515" w:rsidRDefault="00726471">
                            <w:pPr>
                              <w:pStyle w:val="Listeafsnit"/>
                              <w:numPr>
                                <w:ilvl w:val="0"/>
                                <w:numId w:val="8"/>
                              </w:numPr>
                              <w:shd w:val="clear" w:color="auto" w:fill="FFFFFF" w:themeFill="background1"/>
                              <w:rPr>
                                <w:lang w:eastAsia="da-DK"/>
                              </w:rPr>
                            </w:pPr>
                            <w:r>
                              <w:rPr>
                                <w:lang w:eastAsia="da-DK"/>
                              </w:rPr>
                              <w:t>Du</w:t>
                            </w:r>
                            <w:r w:rsidR="008D3310" w:rsidRPr="00E76515">
                              <w:rPr>
                                <w:lang w:eastAsia="da-DK"/>
                              </w:rPr>
                              <w:t xml:space="preserve"> kan f.eks. anføre en </w:t>
                            </w:r>
                            <w:r w:rsidR="008D3310" w:rsidRPr="00366A3B">
                              <w:rPr>
                                <w:b/>
                                <w:bCs/>
                                <w:lang w:eastAsia="da-DK"/>
                              </w:rPr>
                              <w:t>undertitel</w:t>
                            </w:r>
                            <w:r w:rsidR="008D3310" w:rsidRPr="00E76515">
                              <w:rPr>
                                <w:lang w:eastAsia="da-DK"/>
                              </w:rPr>
                              <w:t xml:space="preserve">: </w:t>
                            </w:r>
                            <w:r w:rsidR="008D3310" w:rsidRPr="002E29DA">
                              <w:rPr>
                                <w:i/>
                                <w:iCs/>
                                <w:lang w:eastAsia="da-DK"/>
                              </w:rPr>
                              <w:t>»[…]Bankgarantier</w:t>
                            </w:r>
                            <w:r w:rsidR="008D3310">
                              <w:rPr>
                                <w:i/>
                                <w:iCs/>
                                <w:lang w:eastAsia="da-DK"/>
                              </w:rPr>
                              <w:t xml:space="preserve"> - </w:t>
                            </w:r>
                            <w:r w:rsidR="008D3310" w:rsidRPr="002E29DA">
                              <w:rPr>
                                <w:i/>
                                <w:iCs/>
                                <w:lang w:eastAsia="da-DK"/>
                              </w:rPr>
                              <w:t>med særligt henblik på indsigelser fra det underliggende retsforhold«</w:t>
                            </w:r>
                            <w:r w:rsidR="008D3310">
                              <w:rPr>
                                <w:i/>
                                <w:iCs/>
                                <w:lang w:eastAsia="da-DK"/>
                              </w:rPr>
                              <w:t>.</w:t>
                            </w:r>
                          </w:p>
                          <w:p w14:paraId="34103174" w14:textId="542AFDF7" w:rsidR="008D3310" w:rsidRPr="00366A3B" w:rsidRDefault="00726471">
                            <w:pPr>
                              <w:pStyle w:val="Listeafsnit"/>
                              <w:numPr>
                                <w:ilvl w:val="0"/>
                                <w:numId w:val="8"/>
                              </w:numPr>
                              <w:shd w:val="clear" w:color="auto" w:fill="FFFFFF" w:themeFill="background1"/>
                              <w:rPr>
                                <w:lang w:eastAsia="da-DK"/>
                              </w:rPr>
                            </w:pPr>
                            <w:r>
                              <w:rPr>
                                <w:lang w:eastAsia="da-DK"/>
                              </w:rPr>
                              <w:t>Du</w:t>
                            </w:r>
                            <w:r w:rsidR="008D3310" w:rsidRPr="00E76515">
                              <w:rPr>
                                <w:lang w:eastAsia="da-DK"/>
                              </w:rPr>
                              <w:t xml:space="preserve"> kan </w:t>
                            </w:r>
                            <w:r w:rsidR="008D3310">
                              <w:rPr>
                                <w:lang w:eastAsia="da-DK"/>
                              </w:rPr>
                              <w:t xml:space="preserve">alternativt begrænse emnet i </w:t>
                            </w:r>
                            <w:r w:rsidR="008D3310" w:rsidRPr="00366A3B">
                              <w:rPr>
                                <w:b/>
                                <w:bCs/>
                                <w:lang w:eastAsia="da-DK"/>
                              </w:rPr>
                              <w:t>titlen</w:t>
                            </w:r>
                            <w:r w:rsidR="008D3310">
                              <w:rPr>
                                <w:lang w:eastAsia="da-DK"/>
                              </w:rPr>
                              <w:t xml:space="preserve">: </w:t>
                            </w:r>
                            <w:r w:rsidR="008D3310" w:rsidRPr="002E29DA">
                              <w:rPr>
                                <w:i/>
                                <w:iCs/>
                                <w:lang w:eastAsia="da-DK"/>
                              </w:rPr>
                              <w:t xml:space="preserve">»Indsigelser mod udbetaling under </w:t>
                            </w:r>
                            <w:r w:rsidR="008D3310">
                              <w:rPr>
                                <w:i/>
                                <w:iCs/>
                                <w:lang w:eastAsia="da-DK"/>
                              </w:rPr>
                              <w:t>B</w:t>
                            </w:r>
                            <w:r w:rsidR="008D3310" w:rsidRPr="002E29DA">
                              <w:rPr>
                                <w:i/>
                                <w:iCs/>
                                <w:lang w:eastAsia="da-DK"/>
                              </w:rPr>
                              <w:t>ankgarantier«</w:t>
                            </w:r>
                            <w:r w:rsidR="008D3310">
                              <w:rPr>
                                <w:i/>
                                <w:iCs/>
                                <w:lang w:eastAsia="da-DK"/>
                              </w:rPr>
                              <w:t>.</w:t>
                            </w:r>
                          </w:p>
                          <w:p w14:paraId="6C46006F" w14:textId="77777777" w:rsidR="008D3310" w:rsidRPr="00BE7206" w:rsidRDefault="008D3310">
                            <w:pPr>
                              <w:pStyle w:val="Listeafsnit"/>
                              <w:numPr>
                                <w:ilvl w:val="0"/>
                                <w:numId w:val="8"/>
                              </w:numPr>
                              <w:shd w:val="clear" w:color="auto" w:fill="FFFFFF" w:themeFill="background1"/>
                              <w:rPr>
                                <w:lang w:eastAsia="da-DK"/>
                              </w:rPr>
                            </w:pPr>
                            <w:r w:rsidRPr="00366A3B">
                              <w:rPr>
                                <w:b/>
                                <w:bCs/>
                                <w:lang w:eastAsia="da-DK"/>
                              </w:rPr>
                              <w:t>Yderligere begrænsning</w:t>
                            </w:r>
                            <w:r w:rsidRPr="00E76515">
                              <w:rPr>
                                <w:lang w:eastAsia="da-DK"/>
                              </w:rPr>
                              <w:t xml:space="preserve"> vil kunne</w:t>
                            </w:r>
                            <w:r>
                              <w:rPr>
                                <w:lang w:eastAsia="da-DK"/>
                              </w:rPr>
                              <w:t xml:space="preserve"> foretages </w:t>
                            </w:r>
                            <w:r w:rsidRPr="00366A3B">
                              <w:rPr>
                                <w:b/>
                                <w:bCs/>
                                <w:lang w:eastAsia="da-DK"/>
                              </w:rPr>
                              <w:t>i titlen</w:t>
                            </w:r>
                            <w:r w:rsidRPr="00E76515">
                              <w:rPr>
                                <w:lang w:eastAsia="da-DK"/>
                              </w:rPr>
                              <w:t xml:space="preserve">, f.eks. </w:t>
                            </w:r>
                            <w:r w:rsidRPr="002E29DA">
                              <w:rPr>
                                <w:i/>
                                <w:iCs/>
                                <w:lang w:eastAsia="da-DK"/>
                              </w:rPr>
                              <w:t>»Udbetalingsindsigelser mod anfordringsgarantier«.</w:t>
                            </w:r>
                          </w:p>
                          <w:p w14:paraId="548BA599" w14:textId="77777777" w:rsidR="008D3310" w:rsidRPr="00AF2F53" w:rsidRDefault="008D3310" w:rsidP="008D3310">
                            <w:pPr>
                              <w:pStyle w:val="Listeafsnit"/>
                              <w:shd w:val="clear" w:color="auto" w:fill="FFFFFF" w:themeFill="background1"/>
                              <w:rPr>
                                <w:sz w:val="16"/>
                                <w:szCs w:val="16"/>
                                <w:lang w:eastAsia="da-DK"/>
                              </w:rPr>
                            </w:pPr>
                          </w:p>
                          <w:p w14:paraId="0C5CC16A" w14:textId="0473005A" w:rsidR="008D3310" w:rsidRDefault="008D3310" w:rsidP="008D3310">
                            <w:pPr>
                              <w:shd w:val="clear" w:color="auto" w:fill="FFFFFF" w:themeFill="background1"/>
                              <w:rPr>
                                <w:lang w:eastAsia="da-DK"/>
                              </w:rPr>
                            </w:pPr>
                            <w:r w:rsidRPr="00EF38F7">
                              <w:rPr>
                                <w:lang w:eastAsia="da-DK"/>
                              </w:rPr>
                              <w:t>Generelt lægger en afgrænsning af en afhandling med en undertitel op til en bred</w:t>
                            </w:r>
                            <w:r w:rsidR="008A5F7C">
                              <w:rPr>
                                <w:lang w:eastAsia="da-DK"/>
                              </w:rPr>
                              <w:t>ere</w:t>
                            </w:r>
                            <w:r w:rsidRPr="00EF38F7">
                              <w:rPr>
                                <w:lang w:eastAsia="da-DK"/>
                              </w:rPr>
                              <w:t xml:space="preserve"> behandling af emnet, medens en </w:t>
                            </w:r>
                            <w:r>
                              <w:rPr>
                                <w:lang w:eastAsia="da-DK"/>
                              </w:rPr>
                              <w:t xml:space="preserve">yderligere </w:t>
                            </w:r>
                            <w:r w:rsidRPr="00EF38F7">
                              <w:rPr>
                                <w:lang w:eastAsia="da-DK"/>
                              </w:rPr>
                              <w:t>afgrænsning, formuleret i</w:t>
                            </w:r>
                            <w:r>
                              <w:rPr>
                                <w:lang w:eastAsia="da-DK"/>
                              </w:rPr>
                              <w:t xml:space="preserve"> </w:t>
                            </w:r>
                            <w:r w:rsidRPr="00EF38F7">
                              <w:rPr>
                                <w:lang w:eastAsia="da-DK"/>
                              </w:rPr>
                              <w:t>titlen, lægger op til en mere direkte tilgang til det valgte emne</w:t>
                            </w:r>
                            <w:r>
                              <w:rPr>
                                <w:lang w:eastAsia="da-DK"/>
                              </w:rPr>
                              <w:t xml:space="preserve">. Her vil </w:t>
                            </w:r>
                            <w:r w:rsidRPr="00E76515">
                              <w:rPr>
                                <w:lang w:eastAsia="da-DK"/>
                              </w:rPr>
                              <w:t>det formentlig</w:t>
                            </w:r>
                            <w:r>
                              <w:rPr>
                                <w:lang w:eastAsia="da-DK"/>
                              </w:rPr>
                              <w:t xml:space="preserve"> </w:t>
                            </w:r>
                            <w:r w:rsidR="008A5F7C">
                              <w:rPr>
                                <w:lang w:eastAsia="da-DK"/>
                              </w:rPr>
                              <w:t xml:space="preserve">kunne </w:t>
                            </w:r>
                            <w:r w:rsidRPr="00E76515">
                              <w:rPr>
                                <w:lang w:eastAsia="da-DK"/>
                              </w:rPr>
                              <w:t>være vanskelig</w:t>
                            </w:r>
                            <w:r w:rsidR="008A5F7C">
                              <w:rPr>
                                <w:lang w:eastAsia="da-DK"/>
                              </w:rPr>
                              <w:t>ere</w:t>
                            </w:r>
                            <w:r w:rsidRPr="00E76515">
                              <w:rPr>
                                <w:lang w:eastAsia="da-DK"/>
                              </w:rPr>
                              <w:t xml:space="preserve"> at fremskaffe det nødvendige materiale</w:t>
                            </w:r>
                            <w:r>
                              <w:rPr>
                                <w:lang w:eastAsia="da-DK"/>
                              </w:rPr>
                              <w:t>,</w:t>
                            </w:r>
                            <w:r w:rsidRPr="00E76515">
                              <w:rPr>
                                <w:lang w:eastAsia="da-DK"/>
                              </w:rPr>
                              <w:t xml:space="preserve"> til en afhandling af passende omfang</w:t>
                            </w:r>
                            <w:r w:rsidR="0022720D">
                              <w:rPr>
                                <w:lang w:eastAsia="da-DK"/>
                              </w:rPr>
                              <w:t xml:space="preserve"> og dybde.</w:t>
                            </w:r>
                            <w:r>
                              <w:rPr>
                                <w:lang w:eastAsia="da-DK"/>
                              </w:rPr>
                              <w:t xml:space="preserve"> </w:t>
                            </w:r>
                            <w:r w:rsidRPr="00EF38F7">
                              <w:rPr>
                                <w:lang w:eastAsia="da-DK"/>
                              </w:rPr>
                              <w:t>I det omfang der kan indlægges en begrænsning i titlen, uden at de</w:t>
                            </w:r>
                            <w:r>
                              <w:rPr>
                                <w:lang w:eastAsia="da-DK"/>
                              </w:rPr>
                              <w:t xml:space="preserve">t bliver for indsnævret, </w:t>
                            </w:r>
                            <w:r w:rsidRPr="00E76515">
                              <w:rPr>
                                <w:lang w:eastAsia="da-DK"/>
                              </w:rPr>
                              <w:t xml:space="preserve">vil </w:t>
                            </w:r>
                            <w:r>
                              <w:rPr>
                                <w:lang w:eastAsia="da-DK"/>
                              </w:rPr>
                              <w:t xml:space="preserve">det </w:t>
                            </w:r>
                            <w:r w:rsidRPr="00E76515">
                              <w:rPr>
                                <w:lang w:eastAsia="da-DK"/>
                              </w:rPr>
                              <w:t xml:space="preserve">være relativt let at give </w:t>
                            </w:r>
                            <w:r>
                              <w:rPr>
                                <w:lang w:eastAsia="da-DK"/>
                              </w:rPr>
                              <w:t xml:space="preserve">afhandlingen </w:t>
                            </w:r>
                            <w:r w:rsidRPr="00E76515">
                              <w:rPr>
                                <w:lang w:eastAsia="da-DK"/>
                              </w:rPr>
                              <w:t xml:space="preserve">et </w:t>
                            </w:r>
                            <w:r>
                              <w:rPr>
                                <w:lang w:eastAsia="da-DK"/>
                              </w:rPr>
                              <w:t>o</w:t>
                            </w:r>
                            <w:r w:rsidRPr="00E76515">
                              <w:rPr>
                                <w:lang w:eastAsia="da-DK"/>
                              </w:rPr>
                              <w:t>mfang med en passende behandlingsdybde</w:t>
                            </w:r>
                            <w:r>
                              <w:rPr>
                                <w:lang w:eastAsia="da-DK"/>
                              </w:rPr>
                              <w:t>.</w:t>
                            </w:r>
                          </w:p>
                          <w:p w14:paraId="793FFA9A" w14:textId="4D329E99" w:rsidR="008D3310" w:rsidRDefault="008D3310" w:rsidP="008D3310">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FAA9" id="Tekstfelt 2" o:spid="_x0000_s1027" type="#_x0000_t202" style="position:absolute;margin-left:400.7pt;margin-top:84.1pt;width:451.9pt;height:379.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">
                <v:textbox>
                  <w:txbxContent>
                    <w:p w14:paraId="7AFF5814" w14:textId="61EB91E6" w:rsidR="008D3310" w:rsidRDefault="008D3310" w:rsidP="008D3310">
                      <w:pPr>
                        <w:shd w:val="clear" w:color="auto" w:fill="FFFFFF" w:themeFill="background1"/>
                        <w:rPr>
                          <w:lang w:eastAsia="da-DK"/>
                        </w:rPr>
                      </w:pPr>
                      <w:r w:rsidRPr="00E76515">
                        <w:rPr>
                          <w:lang w:eastAsia="da-DK"/>
                        </w:rPr>
                        <w:t xml:space="preserve">Vil </w:t>
                      </w:r>
                      <w:r w:rsidR="00726471">
                        <w:rPr>
                          <w:lang w:eastAsia="da-DK"/>
                        </w:rPr>
                        <w:t>du</w:t>
                      </w:r>
                      <w:r w:rsidRPr="00E76515">
                        <w:rPr>
                          <w:lang w:eastAsia="da-DK"/>
                        </w:rPr>
                        <w:t xml:space="preserve"> </w:t>
                      </w:r>
                      <w:proofErr w:type="gramStart"/>
                      <w:r w:rsidR="007A3738">
                        <w:rPr>
                          <w:lang w:eastAsia="da-DK"/>
                        </w:rPr>
                        <w:t>eksempelvis</w:t>
                      </w:r>
                      <w:proofErr w:type="gramEnd"/>
                      <w:r w:rsidR="007A3738">
                        <w:rPr>
                          <w:lang w:eastAsia="da-DK"/>
                        </w:rPr>
                        <w:t xml:space="preserve"> </w:t>
                      </w:r>
                      <w:r w:rsidRPr="00E76515">
                        <w:rPr>
                          <w:lang w:eastAsia="da-DK"/>
                        </w:rPr>
                        <w:t xml:space="preserve">gerne skrive om </w:t>
                      </w:r>
                      <w:r w:rsidRPr="00E76515">
                        <w:rPr>
                          <w:i/>
                          <w:iCs/>
                          <w:lang w:eastAsia="da-DK"/>
                        </w:rPr>
                        <w:t>»</w:t>
                      </w:r>
                      <w:r>
                        <w:rPr>
                          <w:i/>
                          <w:iCs/>
                          <w:lang w:eastAsia="da-DK"/>
                        </w:rPr>
                        <w:t>B</w:t>
                      </w:r>
                      <w:r w:rsidRPr="00E76515">
                        <w:rPr>
                          <w:i/>
                          <w:iCs/>
                          <w:lang w:eastAsia="da-DK"/>
                        </w:rPr>
                        <w:t>ankgarantier«</w:t>
                      </w:r>
                      <w:r>
                        <w:rPr>
                          <w:i/>
                          <w:iCs/>
                          <w:lang w:eastAsia="da-DK"/>
                        </w:rPr>
                        <w:t>,</w:t>
                      </w:r>
                      <w:r w:rsidRPr="00E76515">
                        <w:rPr>
                          <w:lang w:eastAsia="da-DK"/>
                        </w:rPr>
                        <w:t xml:space="preserve"> men erkender, at </w:t>
                      </w:r>
                      <w:r>
                        <w:rPr>
                          <w:lang w:eastAsia="da-DK"/>
                        </w:rPr>
                        <w:t xml:space="preserve">emnet </w:t>
                      </w:r>
                      <w:r w:rsidRPr="00E76515">
                        <w:rPr>
                          <w:lang w:eastAsia="da-DK"/>
                        </w:rPr>
                        <w:t>ikke kan behandle</w:t>
                      </w:r>
                      <w:r>
                        <w:rPr>
                          <w:lang w:eastAsia="da-DK"/>
                        </w:rPr>
                        <w:t>s</w:t>
                      </w:r>
                      <w:r w:rsidRPr="00E76515">
                        <w:rPr>
                          <w:lang w:eastAsia="da-DK"/>
                        </w:rPr>
                        <w:t xml:space="preserve"> inden for rammerne af en afhandling, har </w:t>
                      </w:r>
                      <w:r w:rsidR="00726471">
                        <w:rPr>
                          <w:lang w:eastAsia="da-DK"/>
                        </w:rPr>
                        <w:t>du</w:t>
                      </w:r>
                      <w:r w:rsidRPr="00E76515">
                        <w:rPr>
                          <w:lang w:eastAsia="da-DK"/>
                        </w:rPr>
                        <w:t xml:space="preserve"> flere muligheder for at afgrænse det </w:t>
                      </w:r>
                      <w:r>
                        <w:rPr>
                          <w:lang w:eastAsia="da-DK"/>
                        </w:rPr>
                        <w:t xml:space="preserve">meget </w:t>
                      </w:r>
                      <w:r w:rsidRPr="00E76515">
                        <w:rPr>
                          <w:lang w:eastAsia="da-DK"/>
                        </w:rPr>
                        <w:t>brede emne</w:t>
                      </w:r>
                      <w:r w:rsidR="00CB01E6">
                        <w:rPr>
                          <w:lang w:eastAsia="da-DK"/>
                        </w:rPr>
                        <w:t>, så der opnås en passende behandlingsdybde</w:t>
                      </w:r>
                      <w:r w:rsidR="00623E88">
                        <w:rPr>
                          <w:lang w:eastAsia="da-DK"/>
                        </w:rPr>
                        <w:t>.</w:t>
                      </w:r>
                    </w:p>
                    <w:p w14:paraId="30E2E1E4" w14:textId="77777777" w:rsidR="008D3310" w:rsidRPr="00AF2F53" w:rsidRDefault="008D3310" w:rsidP="008D3310">
                      <w:pPr>
                        <w:shd w:val="clear" w:color="auto" w:fill="FFFFFF" w:themeFill="background1"/>
                        <w:rPr>
                          <w:sz w:val="16"/>
                          <w:szCs w:val="16"/>
                          <w:lang w:eastAsia="da-DK"/>
                        </w:rPr>
                      </w:pPr>
                    </w:p>
                    <w:p w14:paraId="0B00AD97" w14:textId="0740E07E" w:rsidR="008D3310" w:rsidRPr="00E76515" w:rsidRDefault="00726471">
                      <w:pPr>
                        <w:pStyle w:val="Listeafsnit"/>
                        <w:numPr>
                          <w:ilvl w:val="0"/>
                          <w:numId w:val="8"/>
                        </w:numPr>
                        <w:shd w:val="clear" w:color="auto" w:fill="FFFFFF" w:themeFill="background1"/>
                        <w:rPr>
                          <w:lang w:eastAsia="da-DK"/>
                        </w:rPr>
                      </w:pPr>
                      <w:r>
                        <w:rPr>
                          <w:lang w:eastAsia="da-DK"/>
                        </w:rPr>
                        <w:t>Du</w:t>
                      </w:r>
                      <w:r w:rsidR="008D3310" w:rsidRPr="00E76515">
                        <w:rPr>
                          <w:lang w:eastAsia="da-DK"/>
                        </w:rPr>
                        <w:t xml:space="preserve"> kan f.eks. anføre en </w:t>
                      </w:r>
                      <w:r w:rsidR="008D3310" w:rsidRPr="00366A3B">
                        <w:rPr>
                          <w:b/>
                          <w:bCs/>
                          <w:lang w:eastAsia="da-DK"/>
                        </w:rPr>
                        <w:t>undertitel</w:t>
                      </w:r>
                      <w:r w:rsidR="008D3310" w:rsidRPr="00E76515">
                        <w:rPr>
                          <w:lang w:eastAsia="da-DK"/>
                        </w:rPr>
                        <w:t xml:space="preserve">: </w:t>
                      </w:r>
                      <w:proofErr w:type="gramStart"/>
                      <w:r w:rsidR="008D3310" w:rsidRPr="002E29DA">
                        <w:rPr>
                          <w:i/>
                          <w:iCs/>
                          <w:lang w:eastAsia="da-DK"/>
                        </w:rPr>
                        <w:t>»[</w:t>
                      </w:r>
                      <w:proofErr w:type="gramEnd"/>
                      <w:r w:rsidR="008D3310" w:rsidRPr="002E29DA">
                        <w:rPr>
                          <w:i/>
                          <w:iCs/>
                          <w:lang w:eastAsia="da-DK"/>
                        </w:rPr>
                        <w:t>…]Bankgarantier</w:t>
                      </w:r>
                      <w:r w:rsidR="008D3310">
                        <w:rPr>
                          <w:i/>
                          <w:iCs/>
                          <w:lang w:eastAsia="da-DK"/>
                        </w:rPr>
                        <w:t xml:space="preserve"> - </w:t>
                      </w:r>
                      <w:r w:rsidR="008D3310" w:rsidRPr="002E29DA">
                        <w:rPr>
                          <w:i/>
                          <w:iCs/>
                          <w:lang w:eastAsia="da-DK"/>
                        </w:rPr>
                        <w:t>med særligt henblik på indsigelser fra det underliggende retsforhold«</w:t>
                      </w:r>
                      <w:r w:rsidR="008D3310">
                        <w:rPr>
                          <w:i/>
                          <w:iCs/>
                          <w:lang w:eastAsia="da-DK"/>
                        </w:rPr>
                        <w:t>.</w:t>
                      </w:r>
                    </w:p>
                    <w:p w14:paraId="34103174" w14:textId="542AFDF7" w:rsidR="008D3310" w:rsidRPr="00366A3B" w:rsidRDefault="00726471">
                      <w:pPr>
                        <w:pStyle w:val="Listeafsnit"/>
                        <w:numPr>
                          <w:ilvl w:val="0"/>
                          <w:numId w:val="8"/>
                        </w:numPr>
                        <w:shd w:val="clear" w:color="auto" w:fill="FFFFFF" w:themeFill="background1"/>
                        <w:rPr>
                          <w:lang w:eastAsia="da-DK"/>
                        </w:rPr>
                      </w:pPr>
                      <w:r>
                        <w:rPr>
                          <w:lang w:eastAsia="da-DK"/>
                        </w:rPr>
                        <w:t>Du</w:t>
                      </w:r>
                      <w:r w:rsidR="008D3310" w:rsidRPr="00E76515">
                        <w:rPr>
                          <w:lang w:eastAsia="da-DK"/>
                        </w:rPr>
                        <w:t xml:space="preserve"> kan </w:t>
                      </w:r>
                      <w:r w:rsidR="008D3310">
                        <w:rPr>
                          <w:lang w:eastAsia="da-DK"/>
                        </w:rPr>
                        <w:t xml:space="preserve">alternativt begrænse emnet i </w:t>
                      </w:r>
                      <w:r w:rsidR="008D3310" w:rsidRPr="00366A3B">
                        <w:rPr>
                          <w:b/>
                          <w:bCs/>
                          <w:lang w:eastAsia="da-DK"/>
                        </w:rPr>
                        <w:t>titlen</w:t>
                      </w:r>
                      <w:r w:rsidR="008D3310">
                        <w:rPr>
                          <w:lang w:eastAsia="da-DK"/>
                        </w:rPr>
                        <w:t xml:space="preserve">: </w:t>
                      </w:r>
                      <w:r w:rsidR="008D3310" w:rsidRPr="002E29DA">
                        <w:rPr>
                          <w:i/>
                          <w:iCs/>
                          <w:lang w:eastAsia="da-DK"/>
                        </w:rPr>
                        <w:t xml:space="preserve">»Indsigelser mod udbetaling under </w:t>
                      </w:r>
                      <w:r w:rsidR="008D3310">
                        <w:rPr>
                          <w:i/>
                          <w:iCs/>
                          <w:lang w:eastAsia="da-DK"/>
                        </w:rPr>
                        <w:t>B</w:t>
                      </w:r>
                      <w:r w:rsidR="008D3310" w:rsidRPr="002E29DA">
                        <w:rPr>
                          <w:i/>
                          <w:iCs/>
                          <w:lang w:eastAsia="da-DK"/>
                        </w:rPr>
                        <w:t>ankgarantier«</w:t>
                      </w:r>
                      <w:r w:rsidR="008D3310">
                        <w:rPr>
                          <w:i/>
                          <w:iCs/>
                          <w:lang w:eastAsia="da-DK"/>
                        </w:rPr>
                        <w:t>.</w:t>
                      </w:r>
                    </w:p>
                    <w:p w14:paraId="6C46006F" w14:textId="77777777" w:rsidR="008D3310" w:rsidRPr="00BE7206" w:rsidRDefault="008D3310">
                      <w:pPr>
                        <w:pStyle w:val="Listeafsnit"/>
                        <w:numPr>
                          <w:ilvl w:val="0"/>
                          <w:numId w:val="8"/>
                        </w:numPr>
                        <w:shd w:val="clear" w:color="auto" w:fill="FFFFFF" w:themeFill="background1"/>
                        <w:rPr>
                          <w:lang w:eastAsia="da-DK"/>
                        </w:rPr>
                      </w:pPr>
                      <w:r w:rsidRPr="00366A3B">
                        <w:rPr>
                          <w:b/>
                          <w:bCs/>
                          <w:lang w:eastAsia="da-DK"/>
                        </w:rPr>
                        <w:t>Yderligere begrænsning</w:t>
                      </w:r>
                      <w:r w:rsidRPr="00E76515">
                        <w:rPr>
                          <w:lang w:eastAsia="da-DK"/>
                        </w:rPr>
                        <w:t xml:space="preserve"> vil kunne</w:t>
                      </w:r>
                      <w:r>
                        <w:rPr>
                          <w:lang w:eastAsia="da-DK"/>
                        </w:rPr>
                        <w:t xml:space="preserve"> foretages </w:t>
                      </w:r>
                      <w:r w:rsidRPr="00366A3B">
                        <w:rPr>
                          <w:b/>
                          <w:bCs/>
                          <w:lang w:eastAsia="da-DK"/>
                        </w:rPr>
                        <w:t>i titlen</w:t>
                      </w:r>
                      <w:r w:rsidRPr="00E76515">
                        <w:rPr>
                          <w:lang w:eastAsia="da-DK"/>
                        </w:rPr>
                        <w:t xml:space="preserve">, f.eks. </w:t>
                      </w:r>
                      <w:r w:rsidRPr="002E29DA">
                        <w:rPr>
                          <w:i/>
                          <w:iCs/>
                          <w:lang w:eastAsia="da-DK"/>
                        </w:rPr>
                        <w:t>»Udbetalingsindsigelser mod anfordringsgarantier«.</w:t>
                      </w:r>
                    </w:p>
                    <w:p w14:paraId="548BA599" w14:textId="77777777" w:rsidR="008D3310" w:rsidRPr="00AF2F53" w:rsidRDefault="008D3310" w:rsidP="008D3310">
                      <w:pPr>
                        <w:pStyle w:val="Listeafsnit"/>
                        <w:shd w:val="clear" w:color="auto" w:fill="FFFFFF" w:themeFill="background1"/>
                        <w:rPr>
                          <w:sz w:val="16"/>
                          <w:szCs w:val="16"/>
                          <w:lang w:eastAsia="da-DK"/>
                        </w:rPr>
                      </w:pPr>
                    </w:p>
                    <w:p w14:paraId="0C5CC16A" w14:textId="0473005A" w:rsidR="008D3310" w:rsidRDefault="008D3310" w:rsidP="008D3310">
                      <w:pPr>
                        <w:shd w:val="clear" w:color="auto" w:fill="FFFFFF" w:themeFill="background1"/>
                        <w:rPr>
                          <w:lang w:eastAsia="da-DK"/>
                        </w:rPr>
                      </w:pPr>
                      <w:r w:rsidRPr="00EF38F7">
                        <w:rPr>
                          <w:lang w:eastAsia="da-DK"/>
                        </w:rPr>
                        <w:t>Generelt lægger en afgrænsning af en afhandling med en undertitel op til en bred</w:t>
                      </w:r>
                      <w:r w:rsidR="008A5F7C">
                        <w:rPr>
                          <w:lang w:eastAsia="da-DK"/>
                        </w:rPr>
                        <w:t>ere</w:t>
                      </w:r>
                      <w:r w:rsidRPr="00EF38F7">
                        <w:rPr>
                          <w:lang w:eastAsia="da-DK"/>
                        </w:rPr>
                        <w:t xml:space="preserve"> behandling af emnet, medens en </w:t>
                      </w:r>
                      <w:r>
                        <w:rPr>
                          <w:lang w:eastAsia="da-DK"/>
                        </w:rPr>
                        <w:t xml:space="preserve">yderligere </w:t>
                      </w:r>
                      <w:r w:rsidRPr="00EF38F7">
                        <w:rPr>
                          <w:lang w:eastAsia="da-DK"/>
                        </w:rPr>
                        <w:t>afgrænsning, formuleret i</w:t>
                      </w:r>
                      <w:r>
                        <w:rPr>
                          <w:lang w:eastAsia="da-DK"/>
                        </w:rPr>
                        <w:t xml:space="preserve"> </w:t>
                      </w:r>
                      <w:r w:rsidRPr="00EF38F7">
                        <w:rPr>
                          <w:lang w:eastAsia="da-DK"/>
                        </w:rPr>
                        <w:t>titlen, lægger op til en mere direkte tilgang til det valgte emne</w:t>
                      </w:r>
                      <w:r>
                        <w:rPr>
                          <w:lang w:eastAsia="da-DK"/>
                        </w:rPr>
                        <w:t xml:space="preserve">. Her vil </w:t>
                      </w:r>
                      <w:r w:rsidRPr="00E76515">
                        <w:rPr>
                          <w:lang w:eastAsia="da-DK"/>
                        </w:rPr>
                        <w:t>det formentlig</w:t>
                      </w:r>
                      <w:r>
                        <w:rPr>
                          <w:lang w:eastAsia="da-DK"/>
                        </w:rPr>
                        <w:t xml:space="preserve"> </w:t>
                      </w:r>
                      <w:r w:rsidR="008A5F7C">
                        <w:rPr>
                          <w:lang w:eastAsia="da-DK"/>
                        </w:rPr>
                        <w:t xml:space="preserve">kunne </w:t>
                      </w:r>
                      <w:r w:rsidRPr="00E76515">
                        <w:rPr>
                          <w:lang w:eastAsia="da-DK"/>
                        </w:rPr>
                        <w:t>være vanskelig</w:t>
                      </w:r>
                      <w:r w:rsidR="008A5F7C">
                        <w:rPr>
                          <w:lang w:eastAsia="da-DK"/>
                        </w:rPr>
                        <w:t>ere</w:t>
                      </w:r>
                      <w:r w:rsidRPr="00E76515">
                        <w:rPr>
                          <w:lang w:eastAsia="da-DK"/>
                        </w:rPr>
                        <w:t xml:space="preserve"> at fremskaffe det nødvendige materiale</w:t>
                      </w:r>
                      <w:r>
                        <w:rPr>
                          <w:lang w:eastAsia="da-DK"/>
                        </w:rPr>
                        <w:t>,</w:t>
                      </w:r>
                      <w:r w:rsidRPr="00E76515">
                        <w:rPr>
                          <w:lang w:eastAsia="da-DK"/>
                        </w:rPr>
                        <w:t xml:space="preserve"> til en afhandling af passende omfang</w:t>
                      </w:r>
                      <w:r w:rsidR="0022720D">
                        <w:rPr>
                          <w:lang w:eastAsia="da-DK"/>
                        </w:rPr>
                        <w:t xml:space="preserve"> og dybde.</w:t>
                      </w:r>
                      <w:r>
                        <w:rPr>
                          <w:lang w:eastAsia="da-DK"/>
                        </w:rPr>
                        <w:t xml:space="preserve"> </w:t>
                      </w:r>
                      <w:r w:rsidRPr="00EF38F7">
                        <w:rPr>
                          <w:lang w:eastAsia="da-DK"/>
                        </w:rPr>
                        <w:t>I det omfang der kan indlægges en begrænsning i titlen, uden at de</w:t>
                      </w:r>
                      <w:r>
                        <w:rPr>
                          <w:lang w:eastAsia="da-DK"/>
                        </w:rPr>
                        <w:t xml:space="preserve">t bliver for indsnævret, </w:t>
                      </w:r>
                      <w:r w:rsidRPr="00E76515">
                        <w:rPr>
                          <w:lang w:eastAsia="da-DK"/>
                        </w:rPr>
                        <w:t xml:space="preserve">vil </w:t>
                      </w:r>
                      <w:r>
                        <w:rPr>
                          <w:lang w:eastAsia="da-DK"/>
                        </w:rPr>
                        <w:t xml:space="preserve">det </w:t>
                      </w:r>
                      <w:r w:rsidRPr="00E76515">
                        <w:rPr>
                          <w:lang w:eastAsia="da-DK"/>
                        </w:rPr>
                        <w:t xml:space="preserve">være relativt let at give </w:t>
                      </w:r>
                      <w:r>
                        <w:rPr>
                          <w:lang w:eastAsia="da-DK"/>
                        </w:rPr>
                        <w:t xml:space="preserve">afhandlingen </w:t>
                      </w:r>
                      <w:r w:rsidRPr="00E76515">
                        <w:rPr>
                          <w:lang w:eastAsia="da-DK"/>
                        </w:rPr>
                        <w:t xml:space="preserve">et </w:t>
                      </w:r>
                      <w:r>
                        <w:rPr>
                          <w:lang w:eastAsia="da-DK"/>
                        </w:rPr>
                        <w:t>o</w:t>
                      </w:r>
                      <w:r w:rsidRPr="00E76515">
                        <w:rPr>
                          <w:lang w:eastAsia="da-DK"/>
                        </w:rPr>
                        <w:t>mfang med en passende behandlingsdybde</w:t>
                      </w:r>
                      <w:r>
                        <w:rPr>
                          <w:lang w:eastAsia="da-DK"/>
                        </w:rPr>
                        <w:t>.</w:t>
                      </w:r>
                    </w:p>
                    <w:p w14:paraId="793FFA9A" w14:textId="4D329E99" w:rsidR="008D3310" w:rsidRDefault="008D3310" w:rsidP="008D3310">
                      <w:pPr>
                        <w:shd w:val="clear" w:color="auto" w:fill="FFFFFF" w:themeFill="background1"/>
                      </w:pPr>
                    </w:p>
                  </w:txbxContent>
                </v:textbox>
                <w10:wrap type="square" anchorx="margin"/>
              </v:shape>
            </w:pict>
          </mc:Fallback>
        </mc:AlternateContent>
      </w:r>
      <w:r w:rsidR="00AC4208">
        <w:rPr>
          <w:lang w:eastAsia="da-DK"/>
        </w:rPr>
        <w:t>Hvis</w:t>
      </w:r>
      <w:r w:rsidR="00641077" w:rsidRPr="00641077">
        <w:rPr>
          <w:lang w:eastAsia="da-DK"/>
        </w:rPr>
        <w:t xml:space="preserve"> </w:t>
      </w:r>
      <w:r w:rsidR="00CB01E6">
        <w:rPr>
          <w:lang w:eastAsia="da-DK"/>
        </w:rPr>
        <w:t xml:space="preserve">et </w:t>
      </w:r>
      <w:r w:rsidR="00641077" w:rsidRPr="00641077">
        <w:rPr>
          <w:lang w:eastAsia="da-DK"/>
        </w:rPr>
        <w:t xml:space="preserve">emne er afgrænset for bredt, vil behandlingen </w:t>
      </w:r>
      <w:r w:rsidR="00623E88">
        <w:rPr>
          <w:lang w:eastAsia="da-DK"/>
        </w:rPr>
        <w:t xml:space="preserve">af problemstillingen </w:t>
      </w:r>
      <w:r w:rsidR="00641077" w:rsidRPr="00641077">
        <w:rPr>
          <w:lang w:eastAsia="da-DK"/>
        </w:rPr>
        <w:t xml:space="preserve">typisk blive overfladisk. Omvendt kan et </w:t>
      </w:r>
      <w:r w:rsidR="006902BB">
        <w:rPr>
          <w:lang w:eastAsia="da-DK"/>
        </w:rPr>
        <w:t xml:space="preserve">for </w:t>
      </w:r>
      <w:r w:rsidR="00641077" w:rsidRPr="00641077">
        <w:rPr>
          <w:lang w:eastAsia="da-DK"/>
        </w:rPr>
        <w:t xml:space="preserve">snævert afgrænset emne medføre problemer med at opnå et tilstrækkeligt omfang, </w:t>
      </w:r>
      <w:r w:rsidR="00CB01E6">
        <w:rPr>
          <w:lang w:eastAsia="da-DK"/>
        </w:rPr>
        <w:t>idet</w:t>
      </w:r>
      <w:r w:rsidR="00641077" w:rsidRPr="00641077">
        <w:rPr>
          <w:lang w:eastAsia="da-DK"/>
        </w:rPr>
        <w:t xml:space="preserve"> det heller ikke er hensigtsmæssigt at aflevere en afhandling, der er mere end 10-15 % under maksimumgrænsen for omfanget.</w:t>
      </w:r>
    </w:p>
    <w:p w14:paraId="5DE857AB" w14:textId="1F0BF454" w:rsidR="00763E00" w:rsidRDefault="00763E00" w:rsidP="00763E00">
      <w:pPr>
        <w:spacing w:line="240" w:lineRule="auto"/>
        <w:rPr>
          <w:lang w:eastAsia="da-DK"/>
        </w:rPr>
      </w:pPr>
    </w:p>
    <w:p w14:paraId="616A35D3" w14:textId="1E495C5D" w:rsidR="00763E00" w:rsidRDefault="00641077" w:rsidP="00763E00">
      <w:pPr>
        <w:rPr>
          <w:lang w:eastAsia="da-DK"/>
        </w:rPr>
      </w:pPr>
      <w:r w:rsidRPr="00EF38F7">
        <w:rPr>
          <w:lang w:eastAsia="da-DK"/>
        </w:rPr>
        <w:t>Et afgrænsningsafsnit</w:t>
      </w:r>
      <w:r>
        <w:rPr>
          <w:lang w:eastAsia="da-DK"/>
        </w:rPr>
        <w:t>,</w:t>
      </w:r>
      <w:r w:rsidRPr="00EF38F7">
        <w:rPr>
          <w:lang w:eastAsia="da-DK"/>
        </w:rPr>
        <w:t xml:space="preserve"> i selve opgaveteksten, </w:t>
      </w:r>
      <w:r w:rsidR="00215EE3">
        <w:rPr>
          <w:lang w:eastAsia="da-DK"/>
        </w:rPr>
        <w:t>bør</w:t>
      </w:r>
      <w:r w:rsidRPr="00EF38F7">
        <w:rPr>
          <w:lang w:eastAsia="da-DK"/>
        </w:rPr>
        <w:t xml:space="preserve"> indeholde en mere præcis angivelse af, hvad der behandles, og hvad der ikke behandles, i det omfang der er behov for det.</w:t>
      </w:r>
      <w:r w:rsidR="00763E00">
        <w:rPr>
          <w:lang w:eastAsia="da-DK"/>
        </w:rPr>
        <w:t xml:space="preserve"> Se </w:t>
      </w:r>
      <w:proofErr w:type="gramStart"/>
      <w:r w:rsidR="00763E00">
        <w:rPr>
          <w:lang w:eastAsia="da-DK"/>
        </w:rPr>
        <w:t>endvidere</w:t>
      </w:r>
      <w:proofErr w:type="gramEnd"/>
      <w:r w:rsidR="00763E00">
        <w:rPr>
          <w:lang w:eastAsia="da-DK"/>
        </w:rPr>
        <w:t xml:space="preserve"> afsnit 3 for mere information om arbejdet med afhandlingen</w:t>
      </w:r>
      <w:r w:rsidR="00734DA9">
        <w:rPr>
          <w:lang w:eastAsia="da-DK"/>
        </w:rPr>
        <w:t xml:space="preserve"> og problemformuleringen.</w:t>
      </w:r>
    </w:p>
    <w:p w14:paraId="07C683FB" w14:textId="77777777" w:rsidR="00763E00" w:rsidRDefault="00763E00" w:rsidP="00763E00">
      <w:pPr>
        <w:rPr>
          <w:lang w:eastAsia="da-DK"/>
        </w:rPr>
      </w:pPr>
    </w:p>
    <w:p w14:paraId="2936F1C7" w14:textId="429FCE9F" w:rsidR="00422B3D" w:rsidRPr="00EF38F7" w:rsidRDefault="00422B3D" w:rsidP="00763E00">
      <w:pPr>
        <w:pStyle w:val="Overskrift2"/>
      </w:pPr>
      <w:bookmarkStart w:id="2" w:name="_Toc187161024"/>
      <w:r w:rsidRPr="00EF38F7">
        <w:t>Formkrav</w:t>
      </w:r>
      <w:bookmarkEnd w:id="2"/>
    </w:p>
    <w:p w14:paraId="4B611D59" w14:textId="2454E47B" w:rsidR="00AF2F53" w:rsidRDefault="00AF2F53" w:rsidP="00AF2F53">
      <w:r>
        <w:t>A</w:t>
      </w:r>
      <w:r w:rsidRPr="0058589D">
        <w:t>fhandlingens</w:t>
      </w:r>
      <w:r w:rsidR="00EF38F7" w:rsidRPr="0058589D">
        <w:t xml:space="preserve"> omfang fremgår af fagbeskrivelsen. </w:t>
      </w:r>
      <w:r>
        <w:t>Heri er det angivet, at e</w:t>
      </w:r>
      <w:r w:rsidR="00EF38F7" w:rsidRPr="0026799B">
        <w:t xml:space="preserve">n standardside svarer til cirka 2.400 anslag, inklusive mellemrum. For individuelle </w:t>
      </w:r>
      <w:r>
        <w:t>afhandlinger</w:t>
      </w:r>
      <w:r w:rsidR="00EF38F7" w:rsidRPr="0026799B">
        <w:t xml:space="preserve"> er den maksimale længde 140.000 anslag, mens tomandsgrupper kan skrive op til 200.000 anslag.</w:t>
      </w:r>
      <w:r w:rsidR="00EF38F7">
        <w:t xml:space="preserve"> </w:t>
      </w:r>
      <w:r w:rsidR="00EF38F7" w:rsidRPr="0058589D">
        <w:t xml:space="preserve">Dette </w:t>
      </w:r>
      <w:r w:rsidR="00EF38F7">
        <w:t xml:space="preserve">skal inkludere </w:t>
      </w:r>
      <w:r w:rsidR="00EF38F7" w:rsidRPr="0058589D">
        <w:t>indholdsfortegnelse</w:t>
      </w:r>
      <w:r w:rsidR="00EF38F7">
        <w:t xml:space="preserve"> </w:t>
      </w:r>
      <w:r w:rsidR="00EF38F7" w:rsidRPr="0058589D">
        <w:t xml:space="preserve">og noter, men </w:t>
      </w:r>
      <w:r w:rsidR="00EF38F7" w:rsidRPr="00CB2BEF">
        <w:rPr>
          <w:u w:val="single"/>
        </w:rPr>
        <w:t>ikke</w:t>
      </w:r>
      <w:r w:rsidR="00EF38F7">
        <w:t xml:space="preserve"> </w:t>
      </w:r>
      <w:r w:rsidR="00EF38F7" w:rsidRPr="0058589D">
        <w:t xml:space="preserve">litteraturliste, </w:t>
      </w:r>
      <w:r w:rsidR="00EF38F7" w:rsidRPr="00BA1998">
        <w:t>resumé</w:t>
      </w:r>
      <w:r w:rsidR="00EF38F7">
        <w:t xml:space="preserve"> (abstract)</w:t>
      </w:r>
      <w:r w:rsidR="00EF38F7" w:rsidRPr="00BA1998">
        <w:t>,</w:t>
      </w:r>
      <w:r w:rsidR="00EF38F7" w:rsidRPr="0058589D">
        <w:t xml:space="preserve"> forside og eventuelle bilag. </w:t>
      </w:r>
    </w:p>
    <w:p w14:paraId="63D7E542" w14:textId="299EAA7E" w:rsidR="00CB01E6" w:rsidRDefault="00CB01E6" w:rsidP="00CB01E6">
      <w:pPr>
        <w:pStyle w:val="Overskrift2"/>
      </w:pPr>
      <w:bookmarkStart w:id="3" w:name="_Toc187161025"/>
      <w:r>
        <w:lastRenderedPageBreak/>
        <w:t>Formateringsregler</w:t>
      </w:r>
      <w:bookmarkEnd w:id="3"/>
    </w:p>
    <w:p w14:paraId="2366250E" w14:textId="01359FB7" w:rsidR="00EF38F7" w:rsidRPr="0026799B" w:rsidRDefault="00EF38F7" w:rsidP="00AF2F53">
      <w:r w:rsidRPr="0026799B">
        <w:t>Følgende formateringsregler skal overholdes</w:t>
      </w:r>
      <w:r>
        <w:t xml:space="preserve"> i </w:t>
      </w:r>
      <w:r w:rsidR="00AF2F53">
        <w:t>afhandlingen</w:t>
      </w:r>
      <w:r w:rsidRPr="0026799B">
        <w:t>:</w:t>
      </w:r>
    </w:p>
    <w:p w14:paraId="10311166" w14:textId="77777777" w:rsidR="00EF38F7" w:rsidRDefault="00EF38F7" w:rsidP="00EF38F7">
      <w:pPr>
        <w:spacing w:before="0" w:after="160" w:line="259" w:lineRule="auto"/>
        <w:rPr>
          <w:b/>
          <w:bCs/>
        </w:rPr>
      </w:pPr>
    </w:p>
    <w:p w14:paraId="51D5B667" w14:textId="77777777" w:rsidR="007A3738" w:rsidRPr="0026799B" w:rsidRDefault="007A3738" w:rsidP="007A3738">
      <w:pPr>
        <w:spacing w:before="0" w:after="160" w:line="259" w:lineRule="auto"/>
        <w:rPr>
          <w:b/>
          <w:bCs/>
        </w:rPr>
      </w:pPr>
      <w:r w:rsidRPr="0026799B">
        <w:rPr>
          <w:b/>
          <w:bCs/>
        </w:rPr>
        <w:t>Sideopsætning</w:t>
      </w:r>
    </w:p>
    <w:p w14:paraId="0EC3738C" w14:textId="77777777" w:rsidR="007A3738" w:rsidRPr="000B76FE" w:rsidRDefault="007A3738" w:rsidP="007A3738">
      <w:pPr>
        <w:pStyle w:val="Listeafsnit"/>
        <w:numPr>
          <w:ilvl w:val="0"/>
          <w:numId w:val="6"/>
        </w:numPr>
      </w:pPr>
      <w:r w:rsidRPr="000B76FE">
        <w:t>Venstre- og højremargin</w:t>
      </w:r>
      <w:r>
        <w:t xml:space="preserve"> og t</w:t>
      </w:r>
      <w:r w:rsidRPr="000B76FE">
        <w:t>op- og bundmargin: 3 cm</w:t>
      </w:r>
    </w:p>
    <w:p w14:paraId="7B348B70" w14:textId="2153B858" w:rsidR="007A3738" w:rsidRPr="003B0837" w:rsidRDefault="007A3738" w:rsidP="007A3738">
      <w:pPr>
        <w:pStyle w:val="Listeafsnit"/>
        <w:numPr>
          <w:ilvl w:val="0"/>
          <w:numId w:val="6"/>
        </w:numPr>
        <w:rPr>
          <w:b/>
          <w:bCs/>
        </w:rPr>
      </w:pPr>
      <w:r w:rsidRPr="000B76FE">
        <w:t>Tabulatorstop</w:t>
      </w:r>
      <w:r w:rsidR="00F81BB5">
        <w:t xml:space="preserve"> skal være </w:t>
      </w:r>
      <w:r w:rsidRPr="000B76FE">
        <w:t>0,5 cm</w:t>
      </w:r>
      <w:r w:rsidR="00F81BB5">
        <w:t>, ved nye afsnit, medmindre der anvendes mellemrum mellem hvert nye afsnit.</w:t>
      </w:r>
    </w:p>
    <w:p w14:paraId="29D62FC4" w14:textId="77777777" w:rsidR="007A3738" w:rsidRPr="00BA1998" w:rsidRDefault="007A3738" w:rsidP="007A3738">
      <w:pPr>
        <w:pStyle w:val="Listeafsnit"/>
        <w:numPr>
          <w:ilvl w:val="0"/>
          <w:numId w:val="6"/>
        </w:numPr>
      </w:pPr>
      <w:r w:rsidRPr="00BA1998">
        <w:t>Overskrifter markeres ved større</w:t>
      </w:r>
      <w:r>
        <w:t>- og eller fed</w:t>
      </w:r>
      <w:r w:rsidRPr="00BA1998">
        <w:t xml:space="preserve"> skrift og de enkelte afsnit</w:t>
      </w:r>
      <w:r>
        <w:t xml:space="preserve">- og eller </w:t>
      </w:r>
      <w:r w:rsidRPr="00BA1998">
        <w:t>underafsnit skal nummereres eller litreres</w:t>
      </w:r>
      <w:r>
        <w:t>.</w:t>
      </w:r>
    </w:p>
    <w:p w14:paraId="18F33138" w14:textId="77777777" w:rsidR="007A3738" w:rsidRDefault="007A3738" w:rsidP="007A3738">
      <w:pPr>
        <w:pStyle w:val="Listeafsnit"/>
        <w:numPr>
          <w:ilvl w:val="0"/>
          <w:numId w:val="6"/>
        </w:numPr>
      </w:pPr>
      <w:r>
        <w:t>Alle sider påføres sidetal, undtagen forside, resumé og indholdsfortegnelse.</w:t>
      </w:r>
    </w:p>
    <w:p w14:paraId="5EED54A9" w14:textId="77777777" w:rsidR="007A3738" w:rsidRDefault="007A3738" w:rsidP="00EF38F7">
      <w:pPr>
        <w:spacing w:before="0" w:after="160" w:line="259" w:lineRule="auto"/>
        <w:rPr>
          <w:b/>
          <w:bCs/>
        </w:rPr>
      </w:pPr>
    </w:p>
    <w:p w14:paraId="20A843DC" w14:textId="3B985B24" w:rsidR="00EF38F7" w:rsidRPr="0026799B" w:rsidRDefault="00EF38F7" w:rsidP="00EF38F7">
      <w:pPr>
        <w:spacing w:before="0" w:after="160" w:line="259" w:lineRule="auto"/>
        <w:rPr>
          <w:b/>
          <w:bCs/>
        </w:rPr>
      </w:pPr>
      <w:r>
        <w:rPr>
          <w:b/>
          <w:bCs/>
        </w:rPr>
        <w:t>Tekst</w:t>
      </w:r>
    </w:p>
    <w:p w14:paraId="7240041E" w14:textId="77777777" w:rsidR="00EF38F7" w:rsidRPr="000B76FE" w:rsidRDefault="00EF38F7">
      <w:pPr>
        <w:pStyle w:val="Listeafsnit"/>
        <w:numPr>
          <w:ilvl w:val="0"/>
          <w:numId w:val="5"/>
        </w:numPr>
      </w:pPr>
      <w:r w:rsidRPr="000B76FE">
        <w:t>Skrifttype: Times New Roman</w:t>
      </w:r>
    </w:p>
    <w:p w14:paraId="1CEAF1C1" w14:textId="77777777" w:rsidR="00EF38F7" w:rsidRPr="000B76FE" w:rsidRDefault="00EF38F7">
      <w:pPr>
        <w:pStyle w:val="Listeafsnit"/>
        <w:numPr>
          <w:ilvl w:val="0"/>
          <w:numId w:val="5"/>
        </w:numPr>
      </w:pPr>
      <w:r w:rsidRPr="000B76FE">
        <w:t>Skriftstørrelse: 12</w:t>
      </w:r>
    </w:p>
    <w:p w14:paraId="7C494084" w14:textId="77777777" w:rsidR="00EF38F7" w:rsidRPr="000B76FE" w:rsidRDefault="00EF38F7">
      <w:pPr>
        <w:pStyle w:val="Listeafsnit"/>
        <w:numPr>
          <w:ilvl w:val="0"/>
          <w:numId w:val="5"/>
        </w:numPr>
      </w:pPr>
      <w:r w:rsidRPr="000B76FE">
        <w:t>Skriftstørrelse for fodnoter: 10</w:t>
      </w:r>
    </w:p>
    <w:p w14:paraId="213D0C21" w14:textId="77777777" w:rsidR="00EF38F7" w:rsidRDefault="00EF38F7">
      <w:pPr>
        <w:pStyle w:val="Listeafsnit"/>
        <w:numPr>
          <w:ilvl w:val="0"/>
          <w:numId w:val="5"/>
        </w:numPr>
      </w:pPr>
      <w:r w:rsidRPr="000B76FE">
        <w:t>Linjeafstand: 1,5</w:t>
      </w:r>
    </w:p>
    <w:p w14:paraId="5903AD13" w14:textId="62EAC841" w:rsidR="007A3738" w:rsidRDefault="007A3738">
      <w:pPr>
        <w:pStyle w:val="Listeafsnit"/>
        <w:numPr>
          <w:ilvl w:val="0"/>
          <w:numId w:val="5"/>
        </w:numPr>
      </w:pPr>
      <w:r>
        <w:t xml:space="preserve">Småtryk: 3 x tabulatorstop (1,5 cm i alt) og skriftstørrelse 10  </w:t>
      </w:r>
    </w:p>
    <w:p w14:paraId="3E071159" w14:textId="77777777" w:rsidR="00EF38F7" w:rsidRDefault="00EF38F7" w:rsidP="00EF38F7">
      <w:pPr>
        <w:rPr>
          <w:b/>
          <w:bCs/>
        </w:rPr>
      </w:pPr>
    </w:p>
    <w:p w14:paraId="0DDC2A32" w14:textId="33B465E3" w:rsidR="00422B3D" w:rsidRPr="00EF38F7" w:rsidRDefault="00422B3D" w:rsidP="00422B3D">
      <w:pPr>
        <w:pStyle w:val="Overskrift2"/>
      </w:pPr>
      <w:bookmarkStart w:id="4" w:name="_Toc187161026"/>
      <w:r w:rsidRPr="00EF38F7">
        <w:t>Forside</w:t>
      </w:r>
      <w:bookmarkEnd w:id="4"/>
    </w:p>
    <w:p w14:paraId="0356741A" w14:textId="7F692B95" w:rsidR="00AF2F53" w:rsidRDefault="00B00546" w:rsidP="00422B3D">
      <w:pPr>
        <w:rPr>
          <w:lang w:eastAsia="da-DK"/>
        </w:rPr>
      </w:pPr>
      <w:r w:rsidRPr="00B00546">
        <w:rPr>
          <w:lang w:eastAsia="da-DK"/>
        </w:rPr>
        <w:t>Afhandlingen skal være forsynet med en forside</w:t>
      </w:r>
      <w:r w:rsidR="00BE6EF2">
        <w:rPr>
          <w:lang w:eastAsia="da-DK"/>
        </w:rPr>
        <w:t xml:space="preserve">. Her skal </w:t>
      </w:r>
      <w:r w:rsidRPr="00B00546">
        <w:rPr>
          <w:lang w:eastAsia="da-DK"/>
        </w:rPr>
        <w:t xml:space="preserve">følgende fremgå: </w:t>
      </w:r>
    </w:p>
    <w:p w14:paraId="10BEA891" w14:textId="39A640BC" w:rsidR="00F81BB5" w:rsidRDefault="00AF2F53">
      <w:pPr>
        <w:pStyle w:val="Listeafsnit"/>
        <w:numPr>
          <w:ilvl w:val="0"/>
          <w:numId w:val="9"/>
        </w:numPr>
        <w:rPr>
          <w:lang w:eastAsia="da-DK"/>
        </w:rPr>
      </w:pPr>
      <w:r>
        <w:rPr>
          <w:lang w:eastAsia="da-DK"/>
        </w:rPr>
        <w:t xml:space="preserve">Fulde </w:t>
      </w:r>
      <w:r w:rsidR="00B00546" w:rsidRPr="00B00546">
        <w:rPr>
          <w:lang w:eastAsia="da-DK"/>
        </w:rPr>
        <w:t>navn</w:t>
      </w:r>
      <w:r w:rsidR="005E5527">
        <w:rPr>
          <w:lang w:eastAsia="da-DK"/>
        </w:rPr>
        <w:t xml:space="preserve"> og</w:t>
      </w:r>
      <w:r w:rsidR="005E5527" w:rsidRPr="00F15DE0">
        <w:rPr>
          <w:lang w:eastAsia="da-DK"/>
        </w:rPr>
        <w:t xml:space="preserve"> </w:t>
      </w:r>
      <w:r w:rsidR="00BE6EF2">
        <w:rPr>
          <w:lang w:eastAsia="da-DK"/>
        </w:rPr>
        <w:t xml:space="preserve">din </w:t>
      </w:r>
      <w:r w:rsidR="005E5527" w:rsidRPr="00F15DE0">
        <w:rPr>
          <w:lang w:eastAsia="da-DK"/>
        </w:rPr>
        <w:t>f</w:t>
      </w:r>
      <w:r w:rsidR="00B00546" w:rsidRPr="00F15DE0">
        <w:rPr>
          <w:lang w:eastAsia="da-DK"/>
        </w:rPr>
        <w:t>ødselsdato</w:t>
      </w:r>
    </w:p>
    <w:p w14:paraId="7E0704F5" w14:textId="5046A2A7" w:rsidR="00AF2F53" w:rsidRDefault="00130A60">
      <w:pPr>
        <w:pStyle w:val="Listeafsnit"/>
        <w:numPr>
          <w:ilvl w:val="0"/>
          <w:numId w:val="9"/>
        </w:numPr>
        <w:rPr>
          <w:lang w:eastAsia="da-DK"/>
        </w:rPr>
      </w:pPr>
      <w:r>
        <w:rPr>
          <w:lang w:eastAsia="da-DK"/>
        </w:rPr>
        <w:t>E</w:t>
      </w:r>
      <w:r w:rsidR="00BE6EF2">
        <w:rPr>
          <w:lang w:eastAsia="da-DK"/>
        </w:rPr>
        <w:t xml:space="preserve">ksamensnummer skal </w:t>
      </w:r>
      <w:r w:rsidR="00BE6EF2" w:rsidRPr="00F81BB5">
        <w:rPr>
          <w:u w:val="single"/>
          <w:lang w:eastAsia="da-DK"/>
        </w:rPr>
        <w:t>ikke</w:t>
      </w:r>
      <w:r w:rsidR="00BE6EF2">
        <w:rPr>
          <w:lang w:eastAsia="da-DK"/>
        </w:rPr>
        <w:t xml:space="preserve"> påføres</w:t>
      </w:r>
    </w:p>
    <w:p w14:paraId="44B9319C" w14:textId="0BEDD83A" w:rsidR="00AF2F53" w:rsidRDefault="00AF2F53" w:rsidP="0026553A">
      <w:pPr>
        <w:pStyle w:val="Listeafsnit"/>
        <w:numPr>
          <w:ilvl w:val="0"/>
          <w:numId w:val="9"/>
        </w:numPr>
        <w:rPr>
          <w:lang w:eastAsia="da-DK"/>
        </w:rPr>
      </w:pPr>
      <w:r>
        <w:rPr>
          <w:lang w:eastAsia="da-DK"/>
        </w:rPr>
        <w:t>St</w:t>
      </w:r>
      <w:r w:rsidR="00B00546" w:rsidRPr="00B00546">
        <w:rPr>
          <w:lang w:eastAsia="da-DK"/>
        </w:rPr>
        <w:t>udieretning</w:t>
      </w:r>
      <w:r w:rsidR="00734DA9">
        <w:rPr>
          <w:lang w:eastAsia="da-DK"/>
        </w:rPr>
        <w:t xml:space="preserve"> og v</w:t>
      </w:r>
      <w:r w:rsidR="00B00546" w:rsidRPr="00B00546">
        <w:rPr>
          <w:lang w:eastAsia="da-DK"/>
        </w:rPr>
        <w:t>ejleder</w:t>
      </w:r>
    </w:p>
    <w:p w14:paraId="5AB67ABD" w14:textId="4CADC039" w:rsidR="00422B3D" w:rsidRDefault="00AF2F53">
      <w:pPr>
        <w:pStyle w:val="Listeafsnit"/>
        <w:numPr>
          <w:ilvl w:val="0"/>
          <w:numId w:val="9"/>
        </w:numPr>
        <w:rPr>
          <w:lang w:eastAsia="da-DK"/>
        </w:rPr>
      </w:pPr>
      <w:r>
        <w:rPr>
          <w:lang w:eastAsia="da-DK"/>
        </w:rPr>
        <w:t>E</w:t>
      </w:r>
      <w:r w:rsidR="00B00546" w:rsidRPr="00B00546">
        <w:rPr>
          <w:lang w:eastAsia="da-DK"/>
        </w:rPr>
        <w:t xml:space="preserve">mne/titel </w:t>
      </w:r>
      <w:r>
        <w:rPr>
          <w:lang w:eastAsia="da-DK"/>
        </w:rPr>
        <w:t xml:space="preserve">(inklusive </w:t>
      </w:r>
      <w:r w:rsidR="00B00546" w:rsidRPr="00B00546">
        <w:rPr>
          <w:lang w:eastAsia="da-DK"/>
        </w:rPr>
        <w:t>titel på engelsk</w:t>
      </w:r>
      <w:r>
        <w:rPr>
          <w:lang w:eastAsia="da-DK"/>
        </w:rPr>
        <w:t>)</w:t>
      </w:r>
    </w:p>
    <w:p w14:paraId="5CBF3FF1" w14:textId="00B9DE21" w:rsidR="00AF2F53" w:rsidRDefault="00CA2FEE">
      <w:pPr>
        <w:pStyle w:val="Listeafsnit"/>
        <w:numPr>
          <w:ilvl w:val="0"/>
          <w:numId w:val="9"/>
        </w:numPr>
        <w:rPr>
          <w:lang w:eastAsia="da-DK"/>
        </w:rPr>
      </w:pPr>
      <w:r>
        <w:rPr>
          <w:lang w:eastAsia="da-DK"/>
        </w:rPr>
        <w:t>A</w:t>
      </w:r>
      <w:r w:rsidR="00AF2F53">
        <w:rPr>
          <w:lang w:eastAsia="da-DK"/>
        </w:rPr>
        <w:t>ntal anslag</w:t>
      </w:r>
      <w:r>
        <w:rPr>
          <w:lang w:eastAsia="da-DK"/>
        </w:rPr>
        <w:t>, jf. afsnit 1</w:t>
      </w:r>
      <w:r w:rsidR="00746683">
        <w:rPr>
          <w:lang w:eastAsia="da-DK"/>
        </w:rPr>
        <w:t>.2</w:t>
      </w:r>
    </w:p>
    <w:p w14:paraId="3DE5187A" w14:textId="77777777" w:rsidR="00912DE8" w:rsidRDefault="00912DE8" w:rsidP="00912DE8">
      <w:pPr>
        <w:pStyle w:val="Listeafsnit"/>
        <w:rPr>
          <w:lang w:eastAsia="da-DK"/>
        </w:rPr>
      </w:pPr>
    </w:p>
    <w:p w14:paraId="3B9ABCD4" w14:textId="76FD3B29" w:rsidR="00422B3D" w:rsidRPr="00EF38F7" w:rsidRDefault="00422B3D" w:rsidP="00422B3D">
      <w:pPr>
        <w:pStyle w:val="Overskrift2"/>
      </w:pPr>
      <w:bookmarkStart w:id="5" w:name="_Toc187161027"/>
      <w:r w:rsidRPr="00EF38F7">
        <w:t xml:space="preserve">Engelsk resumé / </w:t>
      </w:r>
      <w:r w:rsidR="005E5527">
        <w:t>a</w:t>
      </w:r>
      <w:r w:rsidRPr="00EF38F7">
        <w:t>bstract</w:t>
      </w:r>
      <w:bookmarkEnd w:id="5"/>
    </w:p>
    <w:p w14:paraId="5E657A9B" w14:textId="414BADB9" w:rsidR="00422B3D" w:rsidRDefault="00B00546" w:rsidP="00422B3D">
      <w:pPr>
        <w:rPr>
          <w:lang w:eastAsia="da-DK"/>
        </w:rPr>
      </w:pPr>
      <w:r w:rsidRPr="00B00546">
        <w:rPr>
          <w:lang w:eastAsia="da-DK"/>
        </w:rPr>
        <w:t xml:space="preserve">Afhandlingen skal </w:t>
      </w:r>
      <w:r w:rsidR="005E5527">
        <w:rPr>
          <w:lang w:eastAsia="da-DK"/>
        </w:rPr>
        <w:t xml:space="preserve">også </w:t>
      </w:r>
      <w:r w:rsidRPr="00B00546">
        <w:rPr>
          <w:lang w:eastAsia="da-DK"/>
        </w:rPr>
        <w:t>være forsynet med et engelsk resumé på 1-2 sider</w:t>
      </w:r>
      <w:r w:rsidR="00FA251E">
        <w:rPr>
          <w:lang w:eastAsia="da-DK"/>
        </w:rPr>
        <w:t xml:space="preserve"> (max)</w:t>
      </w:r>
      <w:r w:rsidRPr="00B00546">
        <w:rPr>
          <w:lang w:eastAsia="da-DK"/>
        </w:rPr>
        <w:t>. Resuméet bør omfatte de centrale temaer for afhandlingen samt afhandlingens hovedkonklusion(er). Er afhandlingen skrevet på engelsk, skal den ligeledes forsynes med et resumé på engelsk.</w:t>
      </w:r>
    </w:p>
    <w:p w14:paraId="5989C4A7" w14:textId="77777777" w:rsidR="005E5527" w:rsidRDefault="005E5527" w:rsidP="005E5527">
      <w:pPr>
        <w:rPr>
          <w:lang w:eastAsia="da-DK"/>
        </w:rPr>
      </w:pPr>
    </w:p>
    <w:p w14:paraId="6373F3FD" w14:textId="2B6117EA" w:rsidR="00422B3D" w:rsidRDefault="005E5527" w:rsidP="005E5527">
      <w:pPr>
        <w:rPr>
          <w:lang w:eastAsia="da-DK"/>
        </w:rPr>
      </w:pPr>
      <w:r>
        <w:rPr>
          <w:lang w:eastAsia="da-DK"/>
        </w:rPr>
        <w:t xml:space="preserve">Resumé skal placeres lige </w:t>
      </w:r>
      <w:r w:rsidRPr="005E5527">
        <w:rPr>
          <w:lang w:eastAsia="da-DK"/>
        </w:rPr>
        <w:t>efter forside</w:t>
      </w:r>
      <w:r w:rsidR="00623E88">
        <w:rPr>
          <w:lang w:eastAsia="da-DK"/>
        </w:rPr>
        <w:t>n</w:t>
      </w:r>
      <w:r w:rsidRPr="005E5527">
        <w:rPr>
          <w:lang w:eastAsia="da-DK"/>
        </w:rPr>
        <w:t xml:space="preserve"> og inden indholdsfortegnelse</w:t>
      </w:r>
      <w:r w:rsidR="00E51369">
        <w:rPr>
          <w:lang w:eastAsia="da-DK"/>
        </w:rPr>
        <w:t>n</w:t>
      </w:r>
      <w:r w:rsidRPr="005E5527">
        <w:rPr>
          <w:lang w:eastAsia="da-DK"/>
        </w:rPr>
        <w:t xml:space="preserve">. </w:t>
      </w:r>
    </w:p>
    <w:p w14:paraId="5574A3A1" w14:textId="761D773A" w:rsidR="00422B3D" w:rsidRPr="00EF38F7" w:rsidRDefault="00422B3D" w:rsidP="00422B3D">
      <w:pPr>
        <w:pStyle w:val="Overskrift2"/>
      </w:pPr>
      <w:bookmarkStart w:id="6" w:name="_Toc187161028"/>
      <w:r w:rsidRPr="00EF38F7">
        <w:lastRenderedPageBreak/>
        <w:t>Bilag</w:t>
      </w:r>
      <w:bookmarkEnd w:id="6"/>
    </w:p>
    <w:p w14:paraId="4931DCFB" w14:textId="2CFBF9EA" w:rsidR="00FF2BF9" w:rsidRDefault="00685FF7" w:rsidP="00422B3D">
      <w:pPr>
        <w:rPr>
          <w:lang w:eastAsia="da-DK"/>
        </w:rPr>
      </w:pPr>
      <w:r w:rsidRPr="00685FF7">
        <w:rPr>
          <w:lang w:eastAsia="da-DK"/>
        </w:rPr>
        <w:t xml:space="preserve">Afhandlingen bør </w:t>
      </w:r>
      <w:r w:rsidR="005F5566">
        <w:rPr>
          <w:lang w:eastAsia="da-DK"/>
        </w:rPr>
        <w:t xml:space="preserve">normalt </w:t>
      </w:r>
      <w:r w:rsidRPr="00685FF7">
        <w:rPr>
          <w:lang w:eastAsia="da-DK"/>
        </w:rPr>
        <w:t xml:space="preserve">være uden bilag, medmindre der er henvist til materiale, såsom </w:t>
      </w:r>
      <w:r w:rsidR="005F5566">
        <w:rPr>
          <w:lang w:eastAsia="da-DK"/>
        </w:rPr>
        <w:t>u</w:t>
      </w:r>
      <w:r w:rsidRPr="00685FF7">
        <w:rPr>
          <w:lang w:eastAsia="da-DK"/>
        </w:rPr>
        <w:t>trykte domme eller skriftligt materiale, der ikke er tilgængeligt i almindelige kilder. I sådanne tilfælde bør det drøftes med vejlederen, om materialet er så vigtigt, at det skal vedlægges som bilag.</w:t>
      </w:r>
    </w:p>
    <w:p w14:paraId="3323E1CC" w14:textId="77777777" w:rsidR="00000AFE" w:rsidRDefault="00000AFE" w:rsidP="00422B3D">
      <w:pPr>
        <w:rPr>
          <w:lang w:eastAsia="da-DK"/>
        </w:rPr>
      </w:pPr>
    </w:p>
    <w:p w14:paraId="74143629" w14:textId="195AD0F8" w:rsidR="00422B3D" w:rsidRPr="00EF38F7" w:rsidRDefault="00422B3D" w:rsidP="00422B3D">
      <w:pPr>
        <w:pStyle w:val="Overskrift2"/>
      </w:pPr>
      <w:bookmarkStart w:id="7" w:name="_Toc187161029"/>
      <w:r w:rsidRPr="00EF38F7">
        <w:t>Tro- og loveerklæring</w:t>
      </w:r>
      <w:bookmarkEnd w:id="7"/>
    </w:p>
    <w:p w14:paraId="3724F907" w14:textId="26F6ABB8" w:rsidR="00422B3D" w:rsidRDefault="00B00546" w:rsidP="00903009">
      <w:pPr>
        <w:rPr>
          <w:lang w:eastAsia="da-DK"/>
        </w:rPr>
      </w:pPr>
      <w:r w:rsidRPr="00B00546">
        <w:rPr>
          <w:lang w:eastAsia="da-DK"/>
        </w:rPr>
        <w:t xml:space="preserve">I forbindelse med afleveringen af </w:t>
      </w:r>
      <w:r w:rsidR="00A52641">
        <w:rPr>
          <w:lang w:eastAsia="da-DK"/>
        </w:rPr>
        <w:t xml:space="preserve">afhandlingen </w:t>
      </w:r>
      <w:r w:rsidRPr="00B00546">
        <w:rPr>
          <w:lang w:eastAsia="da-DK"/>
        </w:rPr>
        <w:t>i Digital Eksamen skal du også svare på en tro</w:t>
      </w:r>
      <w:r w:rsidR="003B0837">
        <w:rPr>
          <w:lang w:eastAsia="da-DK"/>
        </w:rPr>
        <w:t>-</w:t>
      </w:r>
      <w:r w:rsidRPr="00B00546">
        <w:rPr>
          <w:lang w:eastAsia="da-DK"/>
        </w:rPr>
        <w:t xml:space="preserve"> og love erklæring. </w:t>
      </w:r>
      <w:r w:rsidR="00903009">
        <w:rPr>
          <w:lang w:eastAsia="da-DK"/>
        </w:rPr>
        <w:t>Tro- og loveerklæringen kommer automatisk op, når du afleverer.</w:t>
      </w:r>
    </w:p>
    <w:p w14:paraId="2C9BA261" w14:textId="77777777" w:rsidR="00912DE8" w:rsidRDefault="00912DE8" w:rsidP="00903009">
      <w:pPr>
        <w:rPr>
          <w:i/>
          <w:iCs/>
          <w:lang w:eastAsia="da-DK"/>
        </w:rPr>
      </w:pPr>
    </w:p>
    <w:p w14:paraId="0E99B42D" w14:textId="77777777" w:rsidR="00422B3D" w:rsidRDefault="00422B3D" w:rsidP="00422B3D">
      <w:pPr>
        <w:pStyle w:val="Overskrift1"/>
      </w:pPr>
      <w:bookmarkStart w:id="8" w:name="_Toc187161030"/>
      <w:r w:rsidRPr="00EF38F7">
        <w:t>Arbejdet med afhandlingen</w:t>
      </w:r>
      <w:bookmarkEnd w:id="8"/>
    </w:p>
    <w:p w14:paraId="0975CED9" w14:textId="7BDB495F" w:rsidR="006D72A4" w:rsidRPr="006D72A4" w:rsidRDefault="006D72A4" w:rsidP="006D72A4">
      <w:pPr>
        <w:pStyle w:val="Overskrift2"/>
      </w:pPr>
      <w:bookmarkStart w:id="9" w:name="_Toc187161031"/>
      <w:r>
        <w:t>Det indledende arbejde</w:t>
      </w:r>
      <w:bookmarkEnd w:id="9"/>
    </w:p>
    <w:p w14:paraId="7D7B8E4C" w14:textId="2F3141F9" w:rsidR="00D208DF" w:rsidRDefault="00B00546" w:rsidP="005E5527">
      <w:r w:rsidRPr="00B00546">
        <w:rPr>
          <w:lang w:eastAsia="da-DK"/>
        </w:rPr>
        <w:t xml:space="preserve">Det er </w:t>
      </w:r>
      <w:r w:rsidR="00D711D8">
        <w:rPr>
          <w:lang w:eastAsia="da-DK"/>
        </w:rPr>
        <w:t xml:space="preserve">hensigtsmæssigt </w:t>
      </w:r>
      <w:r w:rsidRPr="00B00546">
        <w:rPr>
          <w:lang w:eastAsia="da-DK"/>
        </w:rPr>
        <w:t>at forberede arbejdet med afhandlingen i god tid</w:t>
      </w:r>
      <w:r w:rsidR="00D91FDC">
        <w:rPr>
          <w:lang w:eastAsia="da-DK"/>
        </w:rPr>
        <w:t xml:space="preserve">. Det kan </w:t>
      </w:r>
      <w:proofErr w:type="gramStart"/>
      <w:r w:rsidR="00D91FDC">
        <w:rPr>
          <w:lang w:eastAsia="da-DK"/>
        </w:rPr>
        <w:t>eksempelvis</w:t>
      </w:r>
      <w:proofErr w:type="gramEnd"/>
      <w:r w:rsidR="00D91FDC">
        <w:rPr>
          <w:lang w:eastAsia="da-DK"/>
        </w:rPr>
        <w:t xml:space="preserve"> gøres ved </w:t>
      </w:r>
      <w:r w:rsidRPr="00B00546">
        <w:rPr>
          <w:lang w:eastAsia="da-DK"/>
        </w:rPr>
        <w:t xml:space="preserve">at orientere sig bredt om emnet og få bestilt litteratur </w:t>
      </w:r>
      <w:r w:rsidR="005E5527">
        <w:rPr>
          <w:lang w:eastAsia="da-DK"/>
        </w:rPr>
        <w:t>i god tid.</w:t>
      </w:r>
      <w:r w:rsidRPr="00B00546">
        <w:rPr>
          <w:lang w:eastAsia="da-DK"/>
        </w:rPr>
        <w:t xml:space="preserve"> </w:t>
      </w:r>
      <w:r w:rsidR="005E5527">
        <w:rPr>
          <w:lang w:eastAsia="da-DK"/>
        </w:rPr>
        <w:t xml:space="preserve">Studerende oplever ikke sjældent </w:t>
      </w:r>
      <w:r w:rsidR="005E5527">
        <w:t>udfordringer med at få adgang til relevant litteratur gennem biblioteket</w:t>
      </w:r>
      <w:r w:rsidR="00D91FDC">
        <w:t xml:space="preserve">. </w:t>
      </w:r>
    </w:p>
    <w:p w14:paraId="42C1C3B1" w14:textId="5B23A2E1" w:rsidR="00B00546" w:rsidRDefault="00B00546" w:rsidP="005E5527">
      <w:pPr>
        <w:rPr>
          <w:lang w:eastAsia="da-DK"/>
        </w:rPr>
      </w:pPr>
      <w:r w:rsidRPr="00B00546">
        <w:rPr>
          <w:lang w:eastAsia="da-DK"/>
        </w:rPr>
        <w:t>Det kan i øvrigt være en god id</w:t>
      </w:r>
      <w:r w:rsidR="00D91FDC">
        <w:rPr>
          <w:lang w:eastAsia="da-DK"/>
        </w:rPr>
        <w:t>é</w:t>
      </w:r>
      <w:r w:rsidRPr="00B00546">
        <w:rPr>
          <w:lang w:eastAsia="da-DK"/>
        </w:rPr>
        <w:t xml:space="preserve"> at drøfte emneforslag med en potentiel vejleder på instituttet. </w:t>
      </w:r>
    </w:p>
    <w:p w14:paraId="6D1C3976" w14:textId="77777777" w:rsidR="006D72A4" w:rsidRDefault="006D72A4" w:rsidP="005E5527">
      <w:pPr>
        <w:rPr>
          <w:lang w:eastAsia="da-DK"/>
        </w:rPr>
      </w:pPr>
    </w:p>
    <w:p w14:paraId="535CB826" w14:textId="3E9F4CF3" w:rsidR="00D711D8" w:rsidRDefault="00D711D8" w:rsidP="00D711D8">
      <w:pPr>
        <w:pStyle w:val="Overskrift2"/>
      </w:pPr>
      <w:bookmarkStart w:id="10" w:name="_Toc187161032"/>
      <w:r>
        <w:t>Problemformulering</w:t>
      </w:r>
      <w:bookmarkEnd w:id="10"/>
      <w:r>
        <w:t xml:space="preserve"> </w:t>
      </w:r>
    </w:p>
    <w:p w14:paraId="218DA0E6" w14:textId="5E4D4334" w:rsidR="00D711D8" w:rsidRDefault="00D711D8" w:rsidP="00D711D8">
      <w:r w:rsidRPr="00D711D8">
        <w:t xml:space="preserve">Problemformuleringen skal være tilstrækkeligt udfoldet til, at din vejleder kan vurdere, om den giver mulighed for, at du kan producere viden på et højt niveau. Problemformuleringen skal ligge indenfor uddannelsen og </w:t>
      </w:r>
      <w:r w:rsidR="003D01DB">
        <w:t>medføre</w:t>
      </w:r>
      <w:r w:rsidRPr="00D711D8">
        <w:t xml:space="preserve">, at du udbygger den viden, du har opnået gennem din uddannelse enten i bredden eller i dybden. Det betyder, at der skal være tale om et komplekst problem, som kræver brug af </w:t>
      </w:r>
      <w:r w:rsidR="00AA6BE1">
        <w:t>retskilder</w:t>
      </w:r>
      <w:r w:rsidR="00AA6BE1" w:rsidRPr="00D711D8">
        <w:t xml:space="preserve"> </w:t>
      </w:r>
      <w:r w:rsidRPr="00D711D8">
        <w:t>og/eller metoder på et højt niveau. Endelig skal problem</w:t>
      </w:r>
      <w:r w:rsidR="00AA6BE1">
        <w:t>formuleringen</w:t>
      </w:r>
      <w:r w:rsidRPr="00D711D8">
        <w:t xml:space="preserve"> retfærdiggøre anvendelse af det antal arbejdstimer, der er allokeret til arbejdet med specialet.</w:t>
      </w:r>
    </w:p>
    <w:p w14:paraId="686A205D" w14:textId="77777777" w:rsidR="00D711D8" w:rsidRDefault="00D711D8" w:rsidP="00D711D8"/>
    <w:p w14:paraId="1B2EE06B" w14:textId="1882142C" w:rsidR="00D711D8" w:rsidRDefault="00D711D8" w:rsidP="00D711D8">
      <w:r>
        <w:t xml:space="preserve">Der foregår ofte en dialektisk proces mellem formuleringen af afhandlingens problemformulering og det faktiske arbejde på afhandlingen. Ofte er det først muligt at formulere afhandlingens endelige problemformulering få dage førend afhandlingen skal afleveres. Det er normalt vigtigt at samarbejde med vejlederen herom. </w:t>
      </w:r>
      <w:r w:rsidR="00EA315A">
        <w:t xml:space="preserve">Se </w:t>
      </w:r>
      <w:r>
        <w:t>nærmere om problemformulering PowerPoint brugt på infomødet om specialeskrivning. De findes på fagets hjemmeside.</w:t>
      </w:r>
    </w:p>
    <w:p w14:paraId="4087C12F" w14:textId="77777777" w:rsidR="00AE001D" w:rsidRDefault="00AE001D" w:rsidP="00D711D8"/>
    <w:p w14:paraId="23E86D32" w14:textId="77777777" w:rsidR="00422B3D" w:rsidRPr="00EF38F7" w:rsidRDefault="00422B3D" w:rsidP="006D72A4">
      <w:pPr>
        <w:pStyle w:val="Overskrift2"/>
      </w:pPr>
      <w:bookmarkStart w:id="11" w:name="_Toc187161033"/>
      <w:r w:rsidRPr="00EF38F7">
        <w:t>Disposition</w:t>
      </w:r>
      <w:bookmarkEnd w:id="11"/>
    </w:p>
    <w:p w14:paraId="578189DA" w14:textId="10414004" w:rsidR="005F6357" w:rsidRDefault="005F6357" w:rsidP="005F6357">
      <w:r w:rsidRPr="00B00546">
        <w:t>Når emnet er valgt, skal der udarbejdes en disposition</w:t>
      </w:r>
      <w:r w:rsidR="00D91FDC">
        <w:t>. S</w:t>
      </w:r>
      <w:r w:rsidRPr="00B00546">
        <w:t xml:space="preserve">om nævnt indledningsvis er </w:t>
      </w:r>
      <w:r w:rsidR="00D91FDC">
        <w:t xml:space="preserve">afhandlingen </w:t>
      </w:r>
      <w:r w:rsidRPr="00B00546">
        <w:t xml:space="preserve">et større </w:t>
      </w:r>
      <w:r w:rsidR="00685FF7">
        <w:t xml:space="preserve">skriftligt </w:t>
      </w:r>
      <w:r w:rsidRPr="00B00546">
        <w:t>arbejde, der skal dokumentere, at d</w:t>
      </w:r>
      <w:r w:rsidR="00CD7A2D">
        <w:t>u k</w:t>
      </w:r>
      <w:r w:rsidRPr="00B00546">
        <w:t xml:space="preserve">an arbejde selvstændigt med et bestemt emne. Dette fremstår normalt mere stærkt, hvis afhandlingen </w:t>
      </w:r>
      <w:r w:rsidR="00CB01E6">
        <w:t xml:space="preserve">også </w:t>
      </w:r>
      <w:r w:rsidRPr="00B00546">
        <w:t>er veldisponeret</w:t>
      </w:r>
      <w:r w:rsidR="00AA5A4A">
        <w:t>,</w:t>
      </w:r>
      <w:r w:rsidR="00FA251E">
        <w:t xml:space="preserve"> og strukturen </w:t>
      </w:r>
      <w:r w:rsidR="00130A60">
        <w:t xml:space="preserve">leverer </w:t>
      </w:r>
      <w:r w:rsidR="00FA251E">
        <w:t>en rød tråd fra problemformulering til konklusion.</w:t>
      </w:r>
    </w:p>
    <w:p w14:paraId="3DFE2CA2" w14:textId="77777777" w:rsidR="00734DA9" w:rsidRPr="00EF38F7" w:rsidRDefault="00734DA9" w:rsidP="005F6357"/>
    <w:p w14:paraId="20691EF6" w14:textId="32418403" w:rsidR="00824502" w:rsidRDefault="008C6505" w:rsidP="003B0837">
      <w:r>
        <w:t xml:space="preserve">Til at begynde med kan der med fordel udarbejdes en rå-disposition, som er en skitse over de hovedpunkter, der skal </w:t>
      </w:r>
      <w:r w:rsidR="002B2EBA">
        <w:t>behandles</w:t>
      </w:r>
      <w:r>
        <w:t xml:space="preserve"> i afhandlingen. Rækkefølgen af punkternes behandling afhænger af emnet, men </w:t>
      </w:r>
      <w:r w:rsidR="00000AFE">
        <w:t xml:space="preserve">almindeligvis skal </w:t>
      </w:r>
      <w:r w:rsidR="00DA237D">
        <w:t xml:space="preserve">overordnede </w:t>
      </w:r>
      <w:r>
        <w:t xml:space="preserve">emner behandles før de mere </w:t>
      </w:r>
      <w:r w:rsidR="00EB1723">
        <w:t xml:space="preserve">specielle </w:t>
      </w:r>
      <w:r>
        <w:t>emner</w:t>
      </w:r>
      <w:r w:rsidR="00912DE8">
        <w:t>. Det er væsentligt</w:t>
      </w:r>
      <w:r>
        <w:t>, at rækkefølgen afspejler emnets "tankegang" (den røde tråd).</w:t>
      </w:r>
      <w:r w:rsidR="00824502">
        <w:t xml:space="preserve"> </w:t>
      </w:r>
      <w:r>
        <w:t>I takt med</w:t>
      </w:r>
      <w:r w:rsidR="00F929E4">
        <w:t>,</w:t>
      </w:r>
      <w:r>
        <w:t xml:space="preserve"> at kildesøgningen og det øvrige arbejde med afhandlingen skrider frem, udvikler rå</w:t>
      </w:r>
      <w:r w:rsidR="00824502">
        <w:t>-</w:t>
      </w:r>
      <w:r>
        <w:t xml:space="preserve">dispositionen sig og begynder at ligne den endelige disposition. </w:t>
      </w:r>
      <w:r w:rsidR="00DA237D" w:rsidRPr="00DA237D">
        <w:t xml:space="preserve">På dette tidspunkt kan det være nyttigt at lave en "arbejdsudgave" af den endelige disposition, hvor </w:t>
      </w:r>
      <w:r w:rsidR="00CD7A2D">
        <w:t xml:space="preserve">du </w:t>
      </w:r>
      <w:r w:rsidR="00DA237D" w:rsidRPr="00DA237D">
        <w:t>løbende kan indsætte idéer og andre relevante elementer, som d</w:t>
      </w:r>
      <w:r w:rsidR="00130A60">
        <w:t>u</w:t>
      </w:r>
      <w:r w:rsidR="00DA237D" w:rsidRPr="00DA237D">
        <w:t xml:space="preserve"> støder på undervejs og måske kan anvende senere. Efterhånden som arbejdet skrider frem, skal disposition</w:t>
      </w:r>
      <w:r w:rsidR="00CD7A2D">
        <w:t>en</w:t>
      </w:r>
      <w:r w:rsidR="00DA237D" w:rsidRPr="00DA237D">
        <w:t xml:space="preserve"> ofte genbesøges og tilpasses</w:t>
      </w:r>
      <w:r w:rsidR="00CD7A2D">
        <w:t xml:space="preserve"> – det er helt normalt </w:t>
      </w:r>
      <w:r w:rsidR="00CD7A2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D7A2D">
        <w:t>.</w:t>
      </w:r>
    </w:p>
    <w:p w14:paraId="3F1AEF5E" w14:textId="77777777" w:rsidR="00DA237D" w:rsidRDefault="00DA237D" w:rsidP="00C72539"/>
    <w:p w14:paraId="0D58D593" w14:textId="2A13A901" w:rsidR="006D72A4" w:rsidRDefault="0093379C" w:rsidP="00C72539">
      <w:r w:rsidRPr="0093379C">
        <w:t xml:space="preserve">Indledningen fungerer som præsentation af afhandlingen og bør være kortfattet og enkel. </w:t>
      </w:r>
      <w:r w:rsidR="00A1297C">
        <w:t xml:space="preserve">Herefter følger </w:t>
      </w:r>
      <w:r w:rsidR="002750CF">
        <w:t xml:space="preserve">normalt </w:t>
      </w:r>
      <w:r w:rsidR="002B2EBA">
        <w:t>et afsnit med problemformulering, afgrænsning, metode og struktur. Disponeringen af dette afsnit afhænger af afhandlingens emne.</w:t>
      </w:r>
      <w:r w:rsidR="00A1297C">
        <w:t xml:space="preserve"> </w:t>
      </w:r>
      <w:r w:rsidRPr="0093379C">
        <w:t xml:space="preserve">Den materielle behandling af det valgte emne bør opdeles i hovedafsnit og underafsnit i overensstemmelse med dispositionen og behandles i </w:t>
      </w:r>
      <w:r w:rsidR="002750CF">
        <w:t>for</w:t>
      </w:r>
      <w:r w:rsidRPr="0093379C">
        <w:t xml:space="preserve">hold til </w:t>
      </w:r>
      <w:r w:rsidR="002B2EBA">
        <w:t xml:space="preserve">problemformuleringen og </w:t>
      </w:r>
      <w:r w:rsidRPr="0093379C">
        <w:t xml:space="preserve">den valgte metode. Det er </w:t>
      </w:r>
      <w:r w:rsidR="002750CF">
        <w:t xml:space="preserve">ofte </w:t>
      </w:r>
      <w:r w:rsidRPr="0093379C">
        <w:t>en god idé at indføje delkonklusioner undervejs, da dette gør afhandlingen lettere at tilgå for bedømmerne</w:t>
      </w:r>
      <w:r w:rsidR="00B7346A">
        <w:t>.</w:t>
      </w:r>
      <w:r w:rsidRPr="0093379C">
        <w:t xml:space="preserve"> Afslutningen</w:t>
      </w:r>
      <w:r w:rsidR="00B7346A">
        <w:t>/konklusionen</w:t>
      </w:r>
      <w:r w:rsidRPr="0093379C">
        <w:t xml:space="preserve"> bør være kortfattet</w:t>
      </w:r>
      <w:r w:rsidR="00DA237D">
        <w:t xml:space="preserve"> og </w:t>
      </w:r>
      <w:r w:rsidRPr="0093379C">
        <w:t xml:space="preserve">tage tråden op fra indledningen og </w:t>
      </w:r>
      <w:r w:rsidR="00B66273">
        <w:t xml:space="preserve">konkludere </w:t>
      </w:r>
      <w:r w:rsidRPr="0093379C">
        <w:t xml:space="preserve">på problemformuleringen. Hovedresultater eller hovedkonklusioner, der er fundet i afhandlingen, skal nævnes </w:t>
      </w:r>
      <w:r w:rsidR="00DA237D">
        <w:t xml:space="preserve">dog </w:t>
      </w:r>
      <w:r w:rsidRPr="0093379C">
        <w:t>uden væsentlige gentagelser.</w:t>
      </w:r>
    </w:p>
    <w:p w14:paraId="4AFB0DD7" w14:textId="77777777" w:rsidR="0093379C" w:rsidRDefault="0093379C" w:rsidP="005F6357"/>
    <w:p w14:paraId="2D3FFEAF" w14:textId="62FFB7B2" w:rsidR="006D72A4" w:rsidRDefault="006D72A4" w:rsidP="006D72A4">
      <w:pPr>
        <w:pStyle w:val="Overskrift2"/>
      </w:pPr>
      <w:bookmarkStart w:id="12" w:name="_Toc187161034"/>
      <w:r>
        <w:t>Skriveprocessen</w:t>
      </w:r>
      <w:bookmarkEnd w:id="12"/>
    </w:p>
    <w:p w14:paraId="109C5B4C" w14:textId="07371C8E" w:rsidR="00DA237D" w:rsidRDefault="006D72A4" w:rsidP="006D72A4">
      <w:pPr>
        <w:rPr>
          <w:lang w:eastAsia="da-DK"/>
        </w:rPr>
      </w:pPr>
      <w:r w:rsidRPr="00B00546">
        <w:rPr>
          <w:lang w:eastAsia="da-DK"/>
        </w:rPr>
        <w:t xml:space="preserve">Overordnet set </w:t>
      </w:r>
      <w:r>
        <w:rPr>
          <w:lang w:eastAsia="da-DK"/>
        </w:rPr>
        <w:t xml:space="preserve">forløber en </w:t>
      </w:r>
      <w:r w:rsidRPr="00B00546">
        <w:rPr>
          <w:lang w:eastAsia="da-DK"/>
        </w:rPr>
        <w:t>skriveproces</w:t>
      </w:r>
      <w:r>
        <w:rPr>
          <w:lang w:eastAsia="da-DK"/>
        </w:rPr>
        <w:t xml:space="preserve"> </w:t>
      </w:r>
      <w:r w:rsidR="00DA237D">
        <w:rPr>
          <w:lang w:eastAsia="da-DK"/>
        </w:rPr>
        <w:t>f</w:t>
      </w:r>
      <w:r>
        <w:rPr>
          <w:lang w:eastAsia="da-DK"/>
        </w:rPr>
        <w:t>orskelligt</w:t>
      </w:r>
      <w:r w:rsidR="00A1297C">
        <w:rPr>
          <w:lang w:eastAsia="da-DK"/>
        </w:rPr>
        <w:t>,</w:t>
      </w:r>
      <w:r w:rsidR="00DA237D">
        <w:rPr>
          <w:lang w:eastAsia="da-DK"/>
        </w:rPr>
        <w:t xml:space="preserve"> og d</w:t>
      </w:r>
      <w:r w:rsidRPr="00B00546">
        <w:rPr>
          <w:lang w:eastAsia="da-DK"/>
        </w:rPr>
        <w:t xml:space="preserve">et er individuelt, hvor tidligt i forløbet </w:t>
      </w:r>
      <w:r w:rsidR="00DA237D">
        <w:rPr>
          <w:lang w:eastAsia="da-DK"/>
        </w:rPr>
        <w:t>de</w:t>
      </w:r>
      <w:r w:rsidR="002B2EBA">
        <w:rPr>
          <w:lang w:eastAsia="da-DK"/>
        </w:rPr>
        <w:t>n</w:t>
      </w:r>
      <w:r w:rsidR="00DA237D">
        <w:rPr>
          <w:lang w:eastAsia="da-DK"/>
        </w:rPr>
        <w:t xml:space="preserve"> studerende </w:t>
      </w:r>
      <w:r w:rsidRPr="00B00546">
        <w:rPr>
          <w:lang w:eastAsia="da-DK"/>
        </w:rPr>
        <w:t>starter med at skrive</w:t>
      </w:r>
      <w:r w:rsidR="00DA237D">
        <w:rPr>
          <w:lang w:eastAsia="da-DK"/>
        </w:rPr>
        <w:t>.</w:t>
      </w:r>
      <w:r w:rsidRPr="00B00546">
        <w:rPr>
          <w:lang w:eastAsia="da-DK"/>
        </w:rPr>
        <w:t xml:space="preserve"> </w:t>
      </w:r>
      <w:r w:rsidR="00DA237D" w:rsidRPr="00DA237D">
        <w:rPr>
          <w:lang w:eastAsia="da-DK"/>
        </w:rPr>
        <w:t xml:space="preserve">Nogle kan med fordel vente med at </w:t>
      </w:r>
      <w:r w:rsidR="00A1297C">
        <w:rPr>
          <w:lang w:eastAsia="da-DK"/>
        </w:rPr>
        <w:t>begynde</w:t>
      </w:r>
      <w:r w:rsidR="00414EC2">
        <w:rPr>
          <w:lang w:eastAsia="da-DK"/>
        </w:rPr>
        <w:t xml:space="preserve"> </w:t>
      </w:r>
      <w:r w:rsidR="00DA237D" w:rsidRPr="00DA237D">
        <w:rPr>
          <w:lang w:eastAsia="da-DK"/>
        </w:rPr>
        <w:t xml:space="preserve">skrivningen, indtil de har en fuldt gennemarbejdet disposition. Andre kan med fordel starte </w:t>
      </w:r>
      <w:r w:rsidR="00DA237D" w:rsidRPr="00DA237D">
        <w:rPr>
          <w:lang w:eastAsia="da-DK"/>
        </w:rPr>
        <w:lastRenderedPageBreak/>
        <w:t>skrivningen af enkelte afsnit tidligt i processen, parallelt med at de foretager litteraturstudier og arbejder på at forfine dispositionen.</w:t>
      </w:r>
    </w:p>
    <w:p w14:paraId="783FCB1B" w14:textId="77777777" w:rsidR="00DA237D" w:rsidRDefault="00DA237D" w:rsidP="006D72A4">
      <w:pPr>
        <w:rPr>
          <w:lang w:eastAsia="da-DK"/>
        </w:rPr>
      </w:pPr>
    </w:p>
    <w:p w14:paraId="6D4F6988" w14:textId="64ACF5FE" w:rsidR="006D72A4" w:rsidRDefault="00CB01E6" w:rsidP="006D72A4">
      <w:pPr>
        <w:rPr>
          <w:lang w:eastAsia="da-DK"/>
        </w:rPr>
      </w:pPr>
      <w:r>
        <w:rPr>
          <w:lang w:eastAsia="da-DK"/>
        </w:rPr>
        <w:t>Uanset hvilken skriveproces, der vælges, er det</w:t>
      </w:r>
      <w:r w:rsidR="006D72A4" w:rsidRPr="00B00546">
        <w:rPr>
          <w:lang w:eastAsia="da-DK"/>
        </w:rPr>
        <w:t xml:space="preserve"> en god id</w:t>
      </w:r>
      <w:r>
        <w:rPr>
          <w:lang w:eastAsia="da-DK"/>
        </w:rPr>
        <w:t>é</w:t>
      </w:r>
      <w:r w:rsidR="006D72A4" w:rsidRPr="00B00546">
        <w:rPr>
          <w:lang w:eastAsia="da-DK"/>
        </w:rPr>
        <w:t xml:space="preserve"> at drøfte med vejlederen, hvordan den enkelte bedst kan arbejde med det valgte emne.</w:t>
      </w:r>
    </w:p>
    <w:p w14:paraId="2038855C" w14:textId="77777777" w:rsidR="00EB75B2" w:rsidRDefault="00EB75B2" w:rsidP="006D72A4">
      <w:pPr>
        <w:rPr>
          <w:lang w:eastAsia="da-DK"/>
        </w:rPr>
      </w:pPr>
    </w:p>
    <w:p w14:paraId="0EBA3370" w14:textId="3F9A2FC1" w:rsidR="00422B3D" w:rsidRPr="00EF38F7" w:rsidRDefault="005F6357" w:rsidP="00EB75B2">
      <w:pPr>
        <w:pStyle w:val="Overskrift2"/>
      </w:pPr>
      <w:bookmarkStart w:id="13" w:name="_Toc187161035"/>
      <w:r>
        <w:t>S</w:t>
      </w:r>
      <w:r w:rsidR="00422B3D" w:rsidRPr="00EF38F7">
        <w:t>prog og stil</w:t>
      </w:r>
      <w:bookmarkEnd w:id="13"/>
    </w:p>
    <w:p w14:paraId="563CC849" w14:textId="0107CB0B" w:rsidR="00CE06BA" w:rsidRDefault="00AB5910" w:rsidP="00AB5910">
      <w:r w:rsidRPr="00AB5910">
        <w:t>Afhandlingen bør skrives i samme sprog som andre opgaver af juridisk og/eller erhvervsøkonomisk art</w:t>
      </w:r>
      <w:r w:rsidR="002B2EBA">
        <w:t>,</w:t>
      </w:r>
      <w:r w:rsidR="00414EC2">
        <w:t xml:space="preserve"> og d</w:t>
      </w:r>
      <w:r w:rsidRPr="00AB5910">
        <w:t>et er generelt en dårlig idé at forsøge at kopiere sproget eller stilen fra love eller forarbejder</w:t>
      </w:r>
      <w:r w:rsidR="00414EC2">
        <w:t>. De</w:t>
      </w:r>
      <w:r w:rsidRPr="00AB5910">
        <w:t>r bør ikke inkluderes svulstige programerklæringer om, hvad der skal opnås</w:t>
      </w:r>
      <w:r w:rsidR="00E26096">
        <w:t>,</w:t>
      </w:r>
      <w:r w:rsidR="00414EC2">
        <w:t xml:space="preserve"> og </w:t>
      </w:r>
      <w:r w:rsidR="00414EC2" w:rsidRPr="00414EC2">
        <w:t>subjektive formuleringer</w:t>
      </w:r>
      <w:r w:rsidR="00E26096">
        <w:t>,</w:t>
      </w:r>
      <w:r w:rsidR="00414EC2" w:rsidRPr="00414EC2">
        <w:t xml:space="preserve"> som "jeg synes"</w:t>
      </w:r>
      <w:r w:rsidR="000954C7">
        <w:t>,</w:t>
      </w:r>
      <w:r w:rsidR="00414EC2" w:rsidRPr="00414EC2">
        <w:t xml:space="preserve"> </w:t>
      </w:r>
      <w:r w:rsidR="00414EC2">
        <w:t xml:space="preserve">bør </w:t>
      </w:r>
      <w:r w:rsidR="00414EC2" w:rsidRPr="00414EC2">
        <w:t>generelt undgås.</w:t>
      </w:r>
      <w:r w:rsidR="00CE06BA">
        <w:t xml:space="preserve"> </w:t>
      </w:r>
      <w:r w:rsidR="002B2EBA">
        <w:t>O</w:t>
      </w:r>
      <w:r w:rsidR="00414EC2" w:rsidRPr="00414EC2">
        <w:t xml:space="preserve">verflødigt </w:t>
      </w:r>
      <w:r w:rsidR="00414EC2">
        <w:t>fyld</w:t>
      </w:r>
      <w:r w:rsidR="00414EC2" w:rsidRPr="00414EC2">
        <w:t xml:space="preserve"> </w:t>
      </w:r>
      <w:r w:rsidR="002B2EBA">
        <w:t xml:space="preserve">bør </w:t>
      </w:r>
      <w:r w:rsidR="000954C7">
        <w:t xml:space="preserve">ligeledes </w:t>
      </w:r>
      <w:r w:rsidR="002B2EBA">
        <w:t>undgås</w:t>
      </w:r>
      <w:r w:rsidR="000954C7">
        <w:t>.</w:t>
      </w:r>
      <w:r w:rsidR="00414EC2" w:rsidRPr="00414EC2">
        <w:t xml:space="preserve"> </w:t>
      </w:r>
    </w:p>
    <w:p w14:paraId="2F4E6F41" w14:textId="77777777" w:rsidR="00CE06BA" w:rsidRDefault="00CE06BA" w:rsidP="003B0837"/>
    <w:p w14:paraId="69A0F3E7" w14:textId="1391A244" w:rsidR="00414EC2" w:rsidRDefault="00CE06BA" w:rsidP="003B0837">
      <w:r w:rsidRPr="00CE06BA">
        <w:t>D</w:t>
      </w:r>
      <w:r w:rsidR="00130A60">
        <w:t>u</w:t>
      </w:r>
      <w:r w:rsidRPr="00CE06BA">
        <w:t xml:space="preserve"> skal demonstrere en grundig forståelse af de behandlede retsforhold og evne </w:t>
      </w:r>
      <w:r w:rsidR="00130A60">
        <w:t xml:space="preserve">til </w:t>
      </w:r>
      <w:r w:rsidRPr="00CE06BA">
        <w:t>at fremføre velunderbyggede argumenter for d</w:t>
      </w:r>
      <w:r w:rsidR="00130A60">
        <w:t>ine</w:t>
      </w:r>
      <w:r w:rsidRPr="00CE06BA">
        <w:t xml:space="preserve"> synspunkter. Afhandlingen skal således afspejle en tilgang, hvor </w:t>
      </w:r>
      <w:r w:rsidR="00130A60">
        <w:t xml:space="preserve">dine </w:t>
      </w:r>
      <w:r w:rsidRPr="00CE06BA">
        <w:t>konklusioner er baseret på juridisk argumentation og relevant retskildemateriale.</w:t>
      </w:r>
    </w:p>
    <w:p w14:paraId="28624B8A" w14:textId="77777777" w:rsidR="00CE06BA" w:rsidRDefault="00CE06BA" w:rsidP="003B0837"/>
    <w:p w14:paraId="68AE6393" w14:textId="6BBA4D7A" w:rsidR="00422B3D" w:rsidRDefault="00F24C1A" w:rsidP="003B0837">
      <w:r w:rsidRPr="00F24C1A">
        <w:t>For så vidt angår cand.jur.-</w:t>
      </w:r>
      <w:r w:rsidR="00A52641">
        <w:t>afhandlinger</w:t>
      </w:r>
      <w:r w:rsidRPr="00F24C1A">
        <w:t xml:space="preserve"> skal henvises til studieordningen</w:t>
      </w:r>
      <w:r w:rsidR="00130A60">
        <w:t>. Her fremgår kravet om at a</w:t>
      </w:r>
      <w:r w:rsidR="00A52641">
        <w:t xml:space="preserve">fhandlingen </w:t>
      </w:r>
      <w:r w:rsidRPr="00F24C1A">
        <w:t xml:space="preserve">skal skrives på engelsk, </w:t>
      </w:r>
      <w:proofErr w:type="gramStart"/>
      <w:r w:rsidRPr="00F24C1A">
        <w:t>såfremt</w:t>
      </w:r>
      <w:proofErr w:type="gramEnd"/>
      <w:r w:rsidRPr="00F24C1A">
        <w:t xml:space="preserve"> </w:t>
      </w:r>
      <w:r w:rsidR="00130A60">
        <w:t>du</w:t>
      </w:r>
      <w:r w:rsidRPr="00F24C1A">
        <w:t xml:space="preserve"> ikke har haft et engelsksproget juridisk valgfag på kandidaten</w:t>
      </w:r>
      <w:r w:rsidR="00130A60">
        <w:t>.</w:t>
      </w:r>
    </w:p>
    <w:p w14:paraId="290BE593" w14:textId="77777777" w:rsidR="00EB75B2" w:rsidRPr="00EF38F7" w:rsidRDefault="00EB75B2" w:rsidP="003B0837"/>
    <w:p w14:paraId="3AFB559A" w14:textId="2727E832" w:rsidR="00422B3D" w:rsidRDefault="00D52BFF" w:rsidP="00422B3D">
      <w:pPr>
        <w:pStyle w:val="Overskrift1"/>
      </w:pPr>
      <w:bookmarkStart w:id="14" w:name="_Toc187161036"/>
      <w:r>
        <w:t>Referencehåndtering</w:t>
      </w:r>
      <w:r w:rsidR="002264FB">
        <w:t>, brug af generativ AI</w:t>
      </w:r>
      <w:r>
        <w:t xml:space="preserve"> og litteraturfortegnelse</w:t>
      </w:r>
      <w:bookmarkEnd w:id="14"/>
    </w:p>
    <w:p w14:paraId="14E9D37E" w14:textId="2EE2E003" w:rsidR="00290F24" w:rsidRDefault="00D52BFF" w:rsidP="00E1466C">
      <w:pPr>
        <w:pStyle w:val="Overskrift2"/>
      </w:pPr>
      <w:bookmarkStart w:id="15" w:name="_Toc187161037"/>
      <w:r>
        <w:t>Referencehåndtering</w:t>
      </w:r>
      <w:r w:rsidR="003D04E3">
        <w:rPr>
          <w:rStyle w:val="Fodnotehenvisning"/>
        </w:rPr>
        <w:footnoteReference w:id="1"/>
      </w:r>
      <w:bookmarkEnd w:id="15"/>
    </w:p>
    <w:p w14:paraId="642A1B58" w14:textId="4D63CA5B" w:rsidR="0077479E" w:rsidRDefault="00F421DE" w:rsidP="0077479E">
      <w:pPr>
        <w:rPr>
          <w:lang w:eastAsia="da-DK"/>
        </w:rPr>
      </w:pPr>
      <w:r>
        <w:t>Når</w:t>
      </w:r>
      <w:r w:rsidR="00290F24" w:rsidRPr="00C32641">
        <w:t xml:space="preserve"> der i en </w:t>
      </w:r>
      <w:r w:rsidR="00A1297C">
        <w:t>afhandling</w:t>
      </w:r>
      <w:r w:rsidR="00290F24" w:rsidRPr="00C32641">
        <w:t xml:space="preserve"> indgår citater</w:t>
      </w:r>
      <w:r w:rsidR="00813026">
        <w:t xml:space="preserve"> eller </w:t>
      </w:r>
      <w:r w:rsidR="00D52BFF">
        <w:t>henvisninger til litteratur i en juridisk argumentation</w:t>
      </w:r>
      <w:r w:rsidR="00A1297C">
        <w:t>,</w:t>
      </w:r>
      <w:r w:rsidR="00290F24" w:rsidRPr="00C32641">
        <w:t xml:space="preserve"> skal der anvendes citationstegn og kildehenvisninger i overensstemmelse med principperne for akademisk redelighed. </w:t>
      </w:r>
      <w:r w:rsidR="0077479E">
        <w:rPr>
          <w:lang w:eastAsia="da-DK"/>
        </w:rPr>
        <w:t>Fodn</w:t>
      </w:r>
      <w:r w:rsidR="0077479E" w:rsidRPr="00F24C1A">
        <w:rPr>
          <w:lang w:eastAsia="da-DK"/>
        </w:rPr>
        <w:t xml:space="preserve">oter bør ikke indeholde andet end henvisning til </w:t>
      </w:r>
      <w:r w:rsidR="00FE7E8A">
        <w:rPr>
          <w:lang w:eastAsia="da-DK"/>
        </w:rPr>
        <w:t xml:space="preserve">love, </w:t>
      </w:r>
      <w:r w:rsidR="0077479E" w:rsidRPr="00F24C1A">
        <w:rPr>
          <w:lang w:eastAsia="da-DK"/>
        </w:rPr>
        <w:t>domme, litteratur eller lignende</w:t>
      </w:r>
      <w:r w:rsidR="00A1297C">
        <w:rPr>
          <w:lang w:eastAsia="da-DK"/>
        </w:rPr>
        <w:t>,</w:t>
      </w:r>
      <w:r w:rsidR="0077479E">
        <w:rPr>
          <w:lang w:eastAsia="da-DK"/>
        </w:rPr>
        <w:t xml:space="preserve"> og d</w:t>
      </w:r>
      <w:r w:rsidR="0077479E" w:rsidRPr="00F24C1A">
        <w:rPr>
          <w:lang w:eastAsia="da-DK"/>
        </w:rPr>
        <w:t xml:space="preserve">er bør </w:t>
      </w:r>
      <w:r w:rsidR="0077479E">
        <w:rPr>
          <w:lang w:eastAsia="da-DK"/>
        </w:rPr>
        <w:t xml:space="preserve">almindeligvis </w:t>
      </w:r>
      <w:r w:rsidR="0077479E" w:rsidRPr="00F24C1A">
        <w:rPr>
          <w:lang w:eastAsia="da-DK"/>
        </w:rPr>
        <w:t xml:space="preserve">ikke være </w:t>
      </w:r>
      <w:r>
        <w:rPr>
          <w:lang w:eastAsia="da-DK"/>
        </w:rPr>
        <w:t xml:space="preserve">redegørende eller uddybende </w:t>
      </w:r>
      <w:r w:rsidR="0077479E" w:rsidRPr="00F24C1A">
        <w:rPr>
          <w:lang w:eastAsia="da-DK"/>
        </w:rPr>
        <w:t xml:space="preserve">tekst i </w:t>
      </w:r>
      <w:r w:rsidR="0077479E">
        <w:rPr>
          <w:lang w:eastAsia="da-DK"/>
        </w:rPr>
        <w:t>fod</w:t>
      </w:r>
      <w:r w:rsidR="0077479E" w:rsidRPr="00F24C1A">
        <w:rPr>
          <w:lang w:eastAsia="da-DK"/>
        </w:rPr>
        <w:t xml:space="preserve">noterne. </w:t>
      </w:r>
    </w:p>
    <w:p w14:paraId="488693ED" w14:textId="77777777" w:rsidR="00912DE8" w:rsidRDefault="00912DE8" w:rsidP="00290F24">
      <w:pPr>
        <w:pStyle w:val="Ingenafstand"/>
      </w:pPr>
    </w:p>
    <w:p w14:paraId="3ED8A93F" w14:textId="63E719F3" w:rsidR="007F7CB9" w:rsidRDefault="00B71DF6" w:rsidP="007F7CB9">
      <w:r w:rsidRPr="00B71DF6">
        <w:t xml:space="preserve">Et </w:t>
      </w:r>
      <w:r w:rsidRPr="00D52BFF">
        <w:rPr>
          <w:b/>
          <w:bCs/>
        </w:rPr>
        <w:t>citat</w:t>
      </w:r>
      <w:r w:rsidRPr="00B71DF6">
        <w:t xml:space="preserve"> er et udsnit af noget, der er</w:t>
      </w:r>
      <w:r w:rsidR="00FA703A">
        <w:t xml:space="preserve"> anført</w:t>
      </w:r>
      <w:r w:rsidRPr="00B71DF6">
        <w:t xml:space="preserve"> </w:t>
      </w:r>
      <w:r w:rsidR="00FA703A">
        <w:t>(</w:t>
      </w:r>
      <w:r w:rsidRPr="00B71DF6">
        <w:t>sagt eller skrevet</w:t>
      </w:r>
      <w:r w:rsidR="00FA703A">
        <w:t>)</w:t>
      </w:r>
      <w:r w:rsidRPr="00B71DF6">
        <w:t xml:space="preserve"> et andet sted. </w:t>
      </w:r>
      <w:r w:rsidR="00F30D82">
        <w:t xml:space="preserve">Det er </w:t>
      </w:r>
      <w:r w:rsidR="00F24C1A" w:rsidRPr="00E1466C">
        <w:rPr>
          <w:lang w:eastAsia="da-DK"/>
        </w:rPr>
        <w:t>centralt, at der citeres hver gang, der gengives noget</w:t>
      </w:r>
      <w:r w:rsidR="00A1297C">
        <w:rPr>
          <w:lang w:eastAsia="da-DK"/>
        </w:rPr>
        <w:t>, der er</w:t>
      </w:r>
      <w:r w:rsidR="00F24C1A" w:rsidRPr="00E1466C">
        <w:rPr>
          <w:lang w:eastAsia="da-DK"/>
        </w:rPr>
        <w:t xml:space="preserve"> </w:t>
      </w:r>
      <w:r w:rsidR="00F30D82">
        <w:rPr>
          <w:lang w:eastAsia="da-DK"/>
        </w:rPr>
        <w:t>anført</w:t>
      </w:r>
      <w:r w:rsidR="00F24C1A" w:rsidRPr="00E1466C">
        <w:rPr>
          <w:lang w:eastAsia="da-DK"/>
        </w:rPr>
        <w:t xml:space="preserve"> af andre</w:t>
      </w:r>
      <w:r w:rsidR="00A1297C">
        <w:rPr>
          <w:lang w:eastAsia="da-DK"/>
        </w:rPr>
        <w:t xml:space="preserve">. </w:t>
      </w:r>
      <w:r w:rsidR="00F421DE">
        <w:rPr>
          <w:lang w:eastAsia="da-DK"/>
        </w:rPr>
        <w:t xml:space="preserve">Hvis ikke </w:t>
      </w:r>
      <w:r w:rsidR="007F7CB9">
        <w:rPr>
          <w:lang w:eastAsia="da-DK"/>
        </w:rPr>
        <w:t xml:space="preserve">det </w:t>
      </w:r>
      <w:r w:rsidR="00F421DE" w:rsidRPr="00F24C1A">
        <w:rPr>
          <w:lang w:eastAsia="da-DK"/>
        </w:rPr>
        <w:t xml:space="preserve">fremgår, hvem </w:t>
      </w:r>
      <w:r w:rsidR="00A1297C">
        <w:rPr>
          <w:lang w:eastAsia="da-DK"/>
        </w:rPr>
        <w:t xml:space="preserve">og hvad </w:t>
      </w:r>
      <w:r w:rsidR="00F421DE" w:rsidRPr="00F24C1A">
        <w:rPr>
          <w:lang w:eastAsia="da-DK"/>
        </w:rPr>
        <w:t>der citeres</w:t>
      </w:r>
      <w:r w:rsidR="00A06721">
        <w:rPr>
          <w:lang w:eastAsia="da-DK"/>
        </w:rPr>
        <w:t>,</w:t>
      </w:r>
      <w:r w:rsidR="00F421DE" w:rsidRPr="00F24C1A">
        <w:rPr>
          <w:lang w:eastAsia="da-DK"/>
        </w:rPr>
        <w:t xml:space="preserve"> og hvor fra, vil dette normalt blive betragtet som eksamenssnyd</w:t>
      </w:r>
      <w:r w:rsidR="00A1297C">
        <w:rPr>
          <w:lang w:eastAsia="da-DK"/>
        </w:rPr>
        <w:t>. Dette skyldes</w:t>
      </w:r>
      <w:r w:rsidR="0053676C">
        <w:rPr>
          <w:lang w:eastAsia="da-DK"/>
        </w:rPr>
        <w:t>,</w:t>
      </w:r>
      <w:r w:rsidR="00A1297C">
        <w:rPr>
          <w:lang w:eastAsia="da-DK"/>
        </w:rPr>
        <w:t xml:space="preserve"> at det anførte </w:t>
      </w:r>
      <w:r w:rsidR="00A66DBB">
        <w:rPr>
          <w:lang w:eastAsia="da-DK"/>
        </w:rPr>
        <w:t>herved,</w:t>
      </w:r>
      <w:r w:rsidR="00F421DE">
        <w:rPr>
          <w:lang w:eastAsia="da-DK"/>
        </w:rPr>
        <w:t xml:space="preserve"> </w:t>
      </w:r>
      <w:r w:rsidR="00F421DE" w:rsidRPr="00F24C1A">
        <w:rPr>
          <w:lang w:eastAsia="da-DK"/>
        </w:rPr>
        <w:t>fremstår som d</w:t>
      </w:r>
      <w:r w:rsidR="00130A60">
        <w:rPr>
          <w:lang w:eastAsia="da-DK"/>
        </w:rPr>
        <w:t xml:space="preserve">it </w:t>
      </w:r>
      <w:r w:rsidR="00F421DE">
        <w:rPr>
          <w:lang w:eastAsia="da-DK"/>
        </w:rPr>
        <w:t xml:space="preserve">eget. </w:t>
      </w:r>
      <w:r w:rsidR="00A52198">
        <w:rPr>
          <w:lang w:eastAsia="da-DK"/>
        </w:rPr>
        <w:t>Læs mere</w:t>
      </w:r>
      <w:r w:rsidR="00A06721">
        <w:rPr>
          <w:lang w:eastAsia="da-DK"/>
        </w:rPr>
        <w:t xml:space="preserve"> om eksamenssnyd</w:t>
      </w:r>
      <w:r w:rsidR="00A52198">
        <w:rPr>
          <w:lang w:eastAsia="da-DK"/>
        </w:rPr>
        <w:t xml:space="preserve"> i afsnit </w:t>
      </w:r>
      <w:r w:rsidR="00CB01E6">
        <w:rPr>
          <w:lang w:eastAsia="da-DK"/>
        </w:rPr>
        <w:t>8</w:t>
      </w:r>
      <w:r w:rsidR="00A52198">
        <w:rPr>
          <w:lang w:eastAsia="da-DK"/>
        </w:rPr>
        <w:t>.</w:t>
      </w:r>
      <w:r w:rsidR="007F7CB9">
        <w:rPr>
          <w:lang w:eastAsia="da-DK"/>
        </w:rPr>
        <w:t xml:space="preserve"> </w:t>
      </w:r>
    </w:p>
    <w:p w14:paraId="600A72ED" w14:textId="77777777" w:rsidR="001F168F" w:rsidRDefault="001F168F" w:rsidP="005C5C55">
      <w:pPr>
        <w:rPr>
          <w:lang w:eastAsia="da-DK"/>
        </w:rPr>
      </w:pPr>
    </w:p>
    <w:p w14:paraId="6E786B79" w14:textId="583B3C0C" w:rsidR="005C5C55" w:rsidRDefault="00B71DF6" w:rsidP="005C5C55">
      <w:pPr>
        <w:rPr>
          <w:lang w:eastAsia="da-DK"/>
        </w:rPr>
      </w:pPr>
      <w:r w:rsidRPr="00F24C1A">
        <w:rPr>
          <w:lang w:eastAsia="da-DK"/>
        </w:rPr>
        <w:t xml:space="preserve">Det skal </w:t>
      </w:r>
      <w:r>
        <w:rPr>
          <w:lang w:eastAsia="da-DK"/>
        </w:rPr>
        <w:t xml:space="preserve">altså </w:t>
      </w:r>
      <w:r w:rsidRPr="00F24C1A">
        <w:rPr>
          <w:lang w:eastAsia="da-DK"/>
        </w:rPr>
        <w:t xml:space="preserve">klart og tydeligt fremgå, at der er tale om et citat. </w:t>
      </w:r>
    </w:p>
    <w:p w14:paraId="318B6EFE" w14:textId="573D45E0" w:rsidR="005C5C55" w:rsidRDefault="00B71DF6">
      <w:pPr>
        <w:pStyle w:val="Listeafsnit"/>
        <w:numPr>
          <w:ilvl w:val="0"/>
          <w:numId w:val="12"/>
        </w:numPr>
        <w:rPr>
          <w:lang w:eastAsia="da-DK"/>
        </w:rPr>
      </w:pPr>
      <w:r>
        <w:rPr>
          <w:lang w:eastAsia="da-DK"/>
        </w:rPr>
        <w:t xml:space="preserve">Citering bør </w:t>
      </w:r>
      <w:r w:rsidR="00E1466C" w:rsidRPr="00E1466C">
        <w:rPr>
          <w:lang w:eastAsia="da-DK"/>
        </w:rPr>
        <w:t>ske i brødteksten</w:t>
      </w:r>
      <w:r w:rsidR="005C5C55">
        <w:rPr>
          <w:lang w:eastAsia="da-DK"/>
        </w:rPr>
        <w:t xml:space="preserve">, </w:t>
      </w:r>
      <w:r w:rsidR="00EF056F">
        <w:rPr>
          <w:lang w:eastAsia="da-DK"/>
        </w:rPr>
        <w:t>ligesom der skal a</w:t>
      </w:r>
      <w:r w:rsidR="00EF056F" w:rsidRPr="00F24C1A">
        <w:rPr>
          <w:lang w:eastAsia="da-DK"/>
        </w:rPr>
        <w:t>nvend</w:t>
      </w:r>
      <w:r w:rsidR="00EF056F">
        <w:rPr>
          <w:lang w:eastAsia="da-DK"/>
        </w:rPr>
        <w:t>es</w:t>
      </w:r>
      <w:r w:rsidR="00EF056F" w:rsidRPr="00F24C1A">
        <w:rPr>
          <w:lang w:eastAsia="da-DK"/>
        </w:rPr>
        <w:t xml:space="preserve"> </w:t>
      </w:r>
      <w:r w:rsidR="00EF056F">
        <w:rPr>
          <w:lang w:eastAsia="da-DK"/>
        </w:rPr>
        <w:t>anførselstegn</w:t>
      </w:r>
      <w:r w:rsidR="00D52BFF">
        <w:rPr>
          <w:lang w:eastAsia="da-DK"/>
        </w:rPr>
        <w:t xml:space="preserve"> og</w:t>
      </w:r>
      <w:r w:rsidR="002E2498">
        <w:rPr>
          <w:lang w:eastAsia="da-DK"/>
        </w:rPr>
        <w:t>/eller</w:t>
      </w:r>
      <w:r w:rsidR="00D52BFF">
        <w:rPr>
          <w:lang w:eastAsia="da-DK"/>
        </w:rPr>
        <w:t xml:space="preserve"> kursiv</w:t>
      </w:r>
      <w:r w:rsidR="00EF056F">
        <w:rPr>
          <w:lang w:eastAsia="da-DK"/>
        </w:rPr>
        <w:t>.</w:t>
      </w:r>
      <w:r w:rsidR="005C5C55">
        <w:rPr>
          <w:lang w:eastAsia="da-DK"/>
        </w:rPr>
        <w:t xml:space="preserve"> </w:t>
      </w:r>
    </w:p>
    <w:p w14:paraId="56107C7B" w14:textId="6EA12195" w:rsidR="00D52BFF" w:rsidRDefault="00D52BFF" w:rsidP="00D52BFF">
      <w:pPr>
        <w:pStyle w:val="Listeafsnit"/>
        <w:numPr>
          <w:ilvl w:val="0"/>
          <w:numId w:val="12"/>
        </w:numPr>
        <w:rPr>
          <w:lang w:eastAsia="da-DK"/>
        </w:rPr>
      </w:pPr>
      <w:r>
        <w:rPr>
          <w:lang w:eastAsia="da-DK"/>
        </w:rPr>
        <w:t xml:space="preserve">Længere citater bør </w:t>
      </w:r>
      <w:r w:rsidR="00E62DD6">
        <w:rPr>
          <w:lang w:eastAsia="da-DK"/>
        </w:rPr>
        <w:t xml:space="preserve">dog </w:t>
      </w:r>
      <w:r>
        <w:rPr>
          <w:lang w:eastAsia="da-DK"/>
        </w:rPr>
        <w:t>ske i småtryk med indryk i brødteksten. Se nedenstående eksempel på et langt citat</w:t>
      </w:r>
      <w:r w:rsidR="00E62DD6">
        <w:rPr>
          <w:lang w:eastAsia="da-DK"/>
        </w:rPr>
        <w:t xml:space="preserve"> i småtryk</w:t>
      </w:r>
      <w:r>
        <w:rPr>
          <w:lang w:eastAsia="da-DK"/>
        </w:rPr>
        <w:t>:</w:t>
      </w:r>
    </w:p>
    <w:p w14:paraId="1C1EF017" w14:textId="01811BED" w:rsidR="00E62DD6" w:rsidRDefault="00D52BFF" w:rsidP="00E62DD6">
      <w:pPr>
        <w:spacing w:line="276" w:lineRule="auto"/>
        <w:ind w:left="1304"/>
        <w:rPr>
          <w:i/>
          <w:iCs/>
          <w:lang w:eastAsia="da-DK"/>
        </w:rPr>
      </w:pPr>
      <w:r w:rsidRPr="00A31C4E">
        <w:rPr>
          <w:i/>
          <w:iCs/>
          <w:lang w:eastAsia="da-DK"/>
        </w:rPr>
        <w:t>”</w:t>
      </w:r>
      <w:r w:rsidRPr="00DB08F8">
        <w:rPr>
          <w:i/>
          <w:iCs/>
          <w:sz w:val="20"/>
          <w:szCs w:val="20"/>
          <w:lang w:eastAsia="da-DK"/>
        </w:rPr>
        <w:t>Det er i retspraksis fastslået, at KL § 80 om omstødelse af pant eller anden form for sikkerhedsstillelse for ikke samtidig stiftet gæld finder anvendelse i forbindelse med factoringsarrangementer. Den omstødelsesmæssige bedømmelse sker – uanset om der er tale om overdragelse af fordringerne til sikkerhed eller til eje med regres- ud fra den såkaldte nettometode”.</w:t>
      </w:r>
      <w:r w:rsidR="00E62DD6">
        <w:rPr>
          <w:rStyle w:val="Fodnotehenvisning"/>
          <w:i/>
          <w:iCs/>
          <w:sz w:val="20"/>
          <w:szCs w:val="20"/>
          <w:lang w:eastAsia="da-DK"/>
        </w:rPr>
        <w:footnoteReference w:id="2"/>
      </w:r>
      <w:r>
        <w:rPr>
          <w:i/>
          <w:iCs/>
          <w:lang w:eastAsia="da-DK"/>
        </w:rPr>
        <w:t xml:space="preserve"> </w:t>
      </w:r>
    </w:p>
    <w:p w14:paraId="6857F462" w14:textId="77777777" w:rsidR="00E62DD6" w:rsidRDefault="00E62DD6" w:rsidP="00E62DD6">
      <w:pPr>
        <w:spacing w:line="276" w:lineRule="auto"/>
        <w:ind w:left="1304"/>
        <w:rPr>
          <w:i/>
          <w:iCs/>
          <w:lang w:eastAsia="da-DK"/>
        </w:rPr>
      </w:pPr>
    </w:p>
    <w:p w14:paraId="4833432A" w14:textId="64344A8C" w:rsidR="00E62DD6" w:rsidRDefault="00E62DD6" w:rsidP="00E62DD6">
      <w:pPr>
        <w:pStyle w:val="Listeafsnit"/>
        <w:numPr>
          <w:ilvl w:val="0"/>
          <w:numId w:val="16"/>
        </w:numPr>
        <w:rPr>
          <w:lang w:eastAsia="da-DK"/>
        </w:rPr>
      </w:pPr>
      <w:r>
        <w:rPr>
          <w:lang w:eastAsia="da-DK"/>
        </w:rPr>
        <w:t>D</w:t>
      </w:r>
      <w:r w:rsidRPr="00F24C1A">
        <w:rPr>
          <w:lang w:eastAsia="da-DK"/>
        </w:rPr>
        <w:t>e</w:t>
      </w:r>
      <w:r>
        <w:rPr>
          <w:lang w:eastAsia="da-DK"/>
        </w:rPr>
        <w:t>r skal henvises til litteraturen i fodnoten</w:t>
      </w:r>
      <w:r w:rsidR="0049090D">
        <w:rPr>
          <w:lang w:eastAsia="da-DK"/>
        </w:rPr>
        <w:t>,</w:t>
      </w:r>
      <w:r>
        <w:rPr>
          <w:lang w:eastAsia="da-DK"/>
        </w:rPr>
        <w:t xml:space="preserve"> og det</w:t>
      </w:r>
      <w:r w:rsidRPr="00F24C1A">
        <w:rPr>
          <w:lang w:eastAsia="da-DK"/>
        </w:rPr>
        <w:t xml:space="preserve"> er ikke nødvendigt at anføre hele værkets titel og udgave eller samtlige forfattere, </w:t>
      </w:r>
      <w:r>
        <w:rPr>
          <w:lang w:eastAsia="da-DK"/>
        </w:rPr>
        <w:t xml:space="preserve">blot </w:t>
      </w:r>
      <w:r w:rsidRPr="00F24C1A">
        <w:rPr>
          <w:lang w:eastAsia="da-DK"/>
        </w:rPr>
        <w:t>dette fremgår af litteraturfortegnelsen</w:t>
      </w:r>
      <w:r>
        <w:rPr>
          <w:lang w:eastAsia="da-DK"/>
        </w:rPr>
        <w:t>.</w:t>
      </w:r>
    </w:p>
    <w:p w14:paraId="65B482D8" w14:textId="5C350657" w:rsidR="002F5B81" w:rsidRDefault="005C5C55" w:rsidP="00E62DD6">
      <w:pPr>
        <w:pStyle w:val="Listeafsnit"/>
        <w:numPr>
          <w:ilvl w:val="0"/>
          <w:numId w:val="16"/>
        </w:numPr>
        <w:rPr>
          <w:lang w:eastAsia="da-DK"/>
        </w:rPr>
      </w:pPr>
      <w:r>
        <w:rPr>
          <w:lang w:eastAsia="da-DK"/>
        </w:rPr>
        <w:t>De</w:t>
      </w:r>
      <w:r w:rsidRPr="00F24C1A">
        <w:rPr>
          <w:lang w:eastAsia="da-DK"/>
        </w:rPr>
        <w:t>r skal altid citeres fra den seneste udgave af værket</w:t>
      </w:r>
      <w:r w:rsidR="00D25B54">
        <w:rPr>
          <w:lang w:eastAsia="da-DK"/>
        </w:rPr>
        <w:t>,</w:t>
      </w:r>
      <w:r w:rsidR="0049090D">
        <w:rPr>
          <w:lang w:eastAsia="da-DK"/>
        </w:rPr>
        <w:t xml:space="preserve"> medmindre der henvises til noget, der kun følger af en tidligere udgave</w:t>
      </w:r>
      <w:r w:rsidR="002F5B81">
        <w:rPr>
          <w:lang w:eastAsia="da-DK"/>
        </w:rPr>
        <w:t>.</w:t>
      </w:r>
    </w:p>
    <w:p w14:paraId="24AF18C1" w14:textId="36A1EC78" w:rsidR="001F168F" w:rsidRDefault="001F168F" w:rsidP="001F168F">
      <w:pPr>
        <w:pStyle w:val="Listeafsnit"/>
        <w:numPr>
          <w:ilvl w:val="0"/>
          <w:numId w:val="12"/>
        </w:numPr>
      </w:pPr>
      <w:r>
        <w:t>Ved</w:t>
      </w:r>
      <w:r w:rsidRPr="00C32641">
        <w:t xml:space="preserve"> direkte citat</w:t>
      </w:r>
      <w:r>
        <w:t xml:space="preserve"> fra litteratur</w:t>
      </w:r>
      <w:r w:rsidR="00D25B54">
        <w:t xml:space="preserve"> eller andre retskilder</w:t>
      </w:r>
      <w:r>
        <w:t xml:space="preserve"> </w:t>
      </w:r>
      <w:r w:rsidRPr="00C32641">
        <w:t xml:space="preserve">skal du være </w:t>
      </w:r>
      <w:r>
        <w:t xml:space="preserve">særlig </w:t>
      </w:r>
      <w:r w:rsidRPr="00C32641">
        <w:t>opmærksom på</w:t>
      </w:r>
      <w:r>
        <w:t xml:space="preserve"> at: </w:t>
      </w:r>
      <w:r w:rsidRPr="00C32641">
        <w:t xml:space="preserve"> </w:t>
      </w:r>
    </w:p>
    <w:p w14:paraId="6C5575A2" w14:textId="77777777" w:rsidR="001F168F" w:rsidRDefault="001F168F" w:rsidP="001F168F">
      <w:pPr>
        <w:pStyle w:val="Listeafsnit"/>
        <w:numPr>
          <w:ilvl w:val="0"/>
          <w:numId w:val="3"/>
        </w:numPr>
      </w:pPr>
      <w:r>
        <w:t xml:space="preserve">markere med </w:t>
      </w:r>
      <w:r w:rsidRPr="00C32641">
        <w:t>tre punktummer i en firkantet parentes</w:t>
      </w:r>
      <w:r>
        <w:t xml:space="preserve"> […], h</w:t>
      </w:r>
      <w:r w:rsidRPr="00C32641">
        <w:t xml:space="preserve">vis du </w:t>
      </w:r>
      <w:r w:rsidRPr="00CB01E6">
        <w:rPr>
          <w:u w:val="single"/>
        </w:rPr>
        <w:t>fjerner</w:t>
      </w:r>
      <w:r w:rsidRPr="00C32641">
        <w:t xml:space="preserve"> ord eller sætninger fra citatet</w:t>
      </w:r>
      <w:r>
        <w:t>.</w:t>
      </w:r>
    </w:p>
    <w:p w14:paraId="258EB9AB" w14:textId="6B490F8C" w:rsidR="001F168F" w:rsidRDefault="001F168F" w:rsidP="001F168F">
      <w:pPr>
        <w:pStyle w:val="Listeafsnit"/>
        <w:numPr>
          <w:ilvl w:val="0"/>
          <w:numId w:val="3"/>
        </w:numPr>
      </w:pPr>
      <w:r>
        <w:t xml:space="preserve">hvis du </w:t>
      </w:r>
      <w:r w:rsidRPr="00CB01E6">
        <w:rPr>
          <w:u w:val="single"/>
        </w:rPr>
        <w:t>indsætter</w:t>
      </w:r>
      <w:r>
        <w:t xml:space="preserve"> et / flere ord i citatet, skal det markeres i en firkantet parentes </w:t>
      </w:r>
      <w:proofErr w:type="gramStart"/>
      <w:r>
        <w:t>[ ]</w:t>
      </w:r>
      <w:proofErr w:type="gramEnd"/>
      <w:r>
        <w:t>.</w:t>
      </w:r>
    </w:p>
    <w:p w14:paraId="6F75ABA9" w14:textId="77777777" w:rsidR="001F168F" w:rsidRDefault="001F168F" w:rsidP="001F168F">
      <w:pPr>
        <w:pStyle w:val="Listeafsnit"/>
        <w:numPr>
          <w:ilvl w:val="0"/>
          <w:numId w:val="3"/>
        </w:numPr>
      </w:pPr>
      <w:r>
        <w:t>h</w:t>
      </w:r>
      <w:r w:rsidRPr="00C32641">
        <w:t xml:space="preserve">vis du </w:t>
      </w:r>
      <w:r w:rsidRPr="00CB01E6">
        <w:rPr>
          <w:u w:val="single"/>
        </w:rPr>
        <w:t>oversætter</w:t>
      </w:r>
      <w:r w:rsidRPr="00C32641">
        <w:t xml:space="preserve"> citater fra et fremmedsprog eller normaliserer retskrivningen fra gamle danske former, skal det fremgå efter citatet – typisk i en parentes, hvor der står (</w:t>
      </w:r>
      <w:r>
        <w:t>m</w:t>
      </w:r>
      <w:r w:rsidRPr="00C32641">
        <w:t xml:space="preserve">in oversættelse / </w:t>
      </w:r>
      <w:proofErr w:type="spellStart"/>
      <w:r>
        <w:t>r</w:t>
      </w:r>
      <w:r w:rsidRPr="00C32641">
        <w:t>etskrivningmoderniseret</w:t>
      </w:r>
      <w:proofErr w:type="spellEnd"/>
      <w:r w:rsidRPr="00C32641">
        <w:t>)</w:t>
      </w:r>
      <w:r>
        <w:t>.</w:t>
      </w:r>
    </w:p>
    <w:p w14:paraId="40E287A3" w14:textId="752076C1" w:rsidR="00047022" w:rsidRDefault="00047022" w:rsidP="00047022">
      <w:pPr>
        <w:pStyle w:val="Listeafsnit"/>
        <w:numPr>
          <w:ilvl w:val="0"/>
          <w:numId w:val="12"/>
        </w:numPr>
        <w:rPr>
          <w:lang w:eastAsia="da-DK"/>
        </w:rPr>
      </w:pPr>
      <w:r>
        <w:rPr>
          <w:lang w:eastAsia="da-DK"/>
        </w:rPr>
        <w:t>R</w:t>
      </w:r>
      <w:r w:rsidRPr="00F24C1A">
        <w:rPr>
          <w:lang w:eastAsia="da-DK"/>
        </w:rPr>
        <w:t>eferater af domme</w:t>
      </w:r>
      <w:r>
        <w:rPr>
          <w:lang w:eastAsia="da-DK"/>
        </w:rPr>
        <w:t xml:space="preserve">, </w:t>
      </w:r>
      <w:r w:rsidR="00DC630E">
        <w:rPr>
          <w:lang w:eastAsia="da-DK"/>
        </w:rPr>
        <w:t xml:space="preserve">kan </w:t>
      </w:r>
      <w:r>
        <w:rPr>
          <w:lang w:eastAsia="da-DK"/>
        </w:rPr>
        <w:t xml:space="preserve">også behandles som citater og </w:t>
      </w:r>
      <w:r w:rsidRPr="00F24C1A">
        <w:rPr>
          <w:lang w:eastAsia="da-DK"/>
        </w:rPr>
        <w:t>ske i småtryk og med indryk i brødteksten.</w:t>
      </w:r>
    </w:p>
    <w:p w14:paraId="7A7DEA11" w14:textId="77777777" w:rsidR="00E62DD6" w:rsidRDefault="00E62DD6" w:rsidP="0077479E">
      <w:pPr>
        <w:rPr>
          <w:color w:val="000000" w:themeColor="text1"/>
        </w:rPr>
      </w:pPr>
    </w:p>
    <w:p w14:paraId="7D4419BB" w14:textId="2C9D6D6E" w:rsidR="00A52198" w:rsidRDefault="00E1466C" w:rsidP="00A52198">
      <w:pPr>
        <w:rPr>
          <w:lang w:eastAsia="da-DK"/>
        </w:rPr>
      </w:pPr>
      <w:r w:rsidRPr="00EF056F">
        <w:rPr>
          <w:lang w:eastAsia="da-DK"/>
        </w:rPr>
        <w:t xml:space="preserve">Ligeledes skal der </w:t>
      </w:r>
      <w:r w:rsidR="00E62DD6">
        <w:rPr>
          <w:lang w:eastAsia="da-DK"/>
        </w:rPr>
        <w:t xml:space="preserve">laves en </w:t>
      </w:r>
      <w:r w:rsidRPr="00E62DD6">
        <w:rPr>
          <w:b/>
          <w:bCs/>
          <w:lang w:eastAsia="da-DK"/>
        </w:rPr>
        <w:t>henvis</w:t>
      </w:r>
      <w:r w:rsidR="00E62DD6" w:rsidRPr="00E62DD6">
        <w:rPr>
          <w:b/>
          <w:bCs/>
          <w:lang w:eastAsia="da-DK"/>
        </w:rPr>
        <w:t xml:space="preserve">ning </w:t>
      </w:r>
      <w:r w:rsidRPr="00EF056F">
        <w:rPr>
          <w:lang w:eastAsia="da-DK"/>
        </w:rPr>
        <w:t xml:space="preserve">til den relevante kilde, </w:t>
      </w:r>
      <w:proofErr w:type="gramStart"/>
      <w:r w:rsidRPr="00EF056F">
        <w:rPr>
          <w:lang w:eastAsia="da-DK"/>
        </w:rPr>
        <w:t>såfremt</w:t>
      </w:r>
      <w:proofErr w:type="gramEnd"/>
      <w:r w:rsidRPr="00EF056F">
        <w:rPr>
          <w:lang w:eastAsia="da-DK"/>
        </w:rPr>
        <w:t xml:space="preserve"> </w:t>
      </w:r>
      <w:r w:rsidR="00047022">
        <w:rPr>
          <w:lang w:eastAsia="da-DK"/>
        </w:rPr>
        <w:t xml:space="preserve">denne </w:t>
      </w:r>
      <w:r w:rsidR="0077479E">
        <w:rPr>
          <w:lang w:eastAsia="da-DK"/>
        </w:rPr>
        <w:t>r</w:t>
      </w:r>
      <w:r w:rsidRPr="00EF056F">
        <w:rPr>
          <w:lang w:eastAsia="da-DK"/>
        </w:rPr>
        <w:t>efereres med egne ord</w:t>
      </w:r>
      <w:r w:rsidR="0077479E">
        <w:rPr>
          <w:lang w:eastAsia="da-DK"/>
        </w:rPr>
        <w:t xml:space="preserve"> i afhandlingen</w:t>
      </w:r>
      <w:r w:rsidR="00047022">
        <w:rPr>
          <w:lang w:eastAsia="da-DK"/>
        </w:rPr>
        <w:t xml:space="preserve"> eller bruges i en juridisk argumentation.</w:t>
      </w:r>
      <w:r w:rsidR="0077479E">
        <w:rPr>
          <w:lang w:eastAsia="da-DK"/>
        </w:rPr>
        <w:t xml:space="preserve"> </w:t>
      </w:r>
      <w:r w:rsidRPr="00EF056F">
        <w:rPr>
          <w:lang w:eastAsia="da-DK"/>
        </w:rPr>
        <w:t>Henvisning</w:t>
      </w:r>
      <w:r w:rsidRPr="00F24C1A">
        <w:rPr>
          <w:lang w:eastAsia="da-DK"/>
        </w:rPr>
        <w:t xml:space="preserve"> sker i </w:t>
      </w:r>
      <w:r>
        <w:rPr>
          <w:lang w:eastAsia="da-DK"/>
        </w:rPr>
        <w:lastRenderedPageBreak/>
        <w:t>fod</w:t>
      </w:r>
      <w:r w:rsidRPr="00F24C1A">
        <w:rPr>
          <w:lang w:eastAsia="da-DK"/>
        </w:rPr>
        <w:t>noter</w:t>
      </w:r>
      <w:r>
        <w:rPr>
          <w:lang w:eastAsia="da-DK"/>
        </w:rPr>
        <w:t>ne</w:t>
      </w:r>
      <w:r w:rsidR="00DC630E">
        <w:rPr>
          <w:lang w:eastAsia="da-DK"/>
        </w:rPr>
        <w:t>,</w:t>
      </w:r>
      <w:r>
        <w:rPr>
          <w:lang w:eastAsia="da-DK"/>
        </w:rPr>
        <w:t xml:space="preserve"> og </w:t>
      </w:r>
      <w:r w:rsidR="0077479E">
        <w:rPr>
          <w:lang w:eastAsia="da-DK"/>
        </w:rPr>
        <w:t xml:space="preserve">her skal </w:t>
      </w:r>
      <w:r w:rsidRPr="00F24C1A">
        <w:rPr>
          <w:lang w:eastAsia="da-DK"/>
        </w:rPr>
        <w:t xml:space="preserve">forfatter, titel og </w:t>
      </w:r>
      <w:r w:rsidR="0077479E">
        <w:rPr>
          <w:lang w:eastAsia="da-DK"/>
        </w:rPr>
        <w:t xml:space="preserve">præcis henvisning til </w:t>
      </w:r>
      <w:r w:rsidRPr="00F24C1A">
        <w:rPr>
          <w:lang w:eastAsia="da-DK"/>
        </w:rPr>
        <w:t>sidetal</w:t>
      </w:r>
      <w:r>
        <w:rPr>
          <w:lang w:eastAsia="da-DK"/>
        </w:rPr>
        <w:t xml:space="preserve"> nævnes</w:t>
      </w:r>
      <w:r w:rsidR="006557D9">
        <w:rPr>
          <w:lang w:eastAsia="da-DK"/>
        </w:rPr>
        <w:t>.</w:t>
      </w:r>
      <w:r w:rsidR="00813026">
        <w:rPr>
          <w:rStyle w:val="Fodnotehenvisning"/>
          <w:lang w:eastAsia="da-DK"/>
        </w:rPr>
        <w:footnoteReference w:id="3"/>
      </w:r>
      <w:r w:rsidRPr="00F24C1A">
        <w:rPr>
          <w:lang w:eastAsia="da-DK"/>
        </w:rPr>
        <w:t xml:space="preserve"> </w:t>
      </w:r>
      <w:r w:rsidR="00C07721" w:rsidRPr="00C07721">
        <w:t xml:space="preserve">Manglende eller uklar kildehenvisning kan betragtes som eksamenssnyd. Dette skyldes, at </w:t>
      </w:r>
      <w:r w:rsidR="00047022">
        <w:t xml:space="preserve">henvisninger </w:t>
      </w:r>
      <w:r w:rsidR="00C07721" w:rsidRPr="00C07721">
        <w:t xml:space="preserve">uden tydelige </w:t>
      </w:r>
      <w:r w:rsidR="00047022">
        <w:t>kilde</w:t>
      </w:r>
      <w:r w:rsidR="00C07721">
        <w:t>henvisninger</w:t>
      </w:r>
      <w:r w:rsidR="00C07721" w:rsidRPr="00C07721">
        <w:t xml:space="preserve"> kan fremstå som den studerendes eget arbejde, når det i virkeligheden er baseret på andres ideer eller formuleringer</w:t>
      </w:r>
      <w:r w:rsidR="00C07721">
        <w:t xml:space="preserve">. </w:t>
      </w:r>
    </w:p>
    <w:p w14:paraId="48F8542A" w14:textId="389C0A5A" w:rsidR="00D5093D" w:rsidRDefault="00D5093D" w:rsidP="00D5093D">
      <w:pPr>
        <w:rPr>
          <w:lang w:eastAsia="da-DK"/>
        </w:rPr>
      </w:pPr>
    </w:p>
    <w:p w14:paraId="5E24BC00" w14:textId="7B3C227E" w:rsidR="00047022" w:rsidRPr="00047022" w:rsidRDefault="00047022" w:rsidP="00047022">
      <w:pPr>
        <w:pStyle w:val="Ingenafstand"/>
      </w:pPr>
      <w:r w:rsidRPr="00047022">
        <w:t xml:space="preserve">Utrykt materiale og </w:t>
      </w:r>
      <w:r>
        <w:t xml:space="preserve">egne </w:t>
      </w:r>
      <w:r w:rsidRPr="00047022">
        <w:t>eksamensbesvarelser</w:t>
      </w:r>
    </w:p>
    <w:p w14:paraId="34FB40F2" w14:textId="3A35CA11" w:rsidR="00047022" w:rsidRPr="008C4323" w:rsidRDefault="00047022" w:rsidP="00047022">
      <w:pPr>
        <w:rPr>
          <w:color w:val="000000" w:themeColor="text1"/>
        </w:rPr>
      </w:pPr>
      <w:r w:rsidRPr="008C4323">
        <w:rPr>
          <w:color w:val="000000" w:themeColor="text1"/>
        </w:rPr>
        <w:t>Henvises der til utrykt materiale</w:t>
      </w:r>
      <w:r w:rsidR="004B2320">
        <w:rPr>
          <w:color w:val="000000" w:themeColor="text1"/>
        </w:rPr>
        <w:t>,</w:t>
      </w:r>
      <w:r w:rsidRPr="008C4323">
        <w:rPr>
          <w:color w:val="000000" w:themeColor="text1"/>
        </w:rPr>
        <w:t xml:space="preserve"> </w:t>
      </w:r>
      <w:proofErr w:type="gramStart"/>
      <w:r w:rsidRPr="008C4323">
        <w:rPr>
          <w:color w:val="000000" w:themeColor="text1"/>
        </w:rPr>
        <w:t>eksempelvis</w:t>
      </w:r>
      <w:proofErr w:type="gramEnd"/>
      <w:r w:rsidRPr="008C4323">
        <w:rPr>
          <w:color w:val="000000" w:themeColor="text1"/>
        </w:rPr>
        <w:t xml:space="preserve"> andres eksamens</w:t>
      </w:r>
      <w:r>
        <w:rPr>
          <w:color w:val="000000" w:themeColor="text1"/>
        </w:rPr>
        <w:t xml:space="preserve">besvarelser </w:t>
      </w:r>
      <w:r w:rsidRPr="008C4323">
        <w:rPr>
          <w:color w:val="000000" w:themeColor="text1"/>
        </w:rPr>
        <w:t xml:space="preserve">eller mundtlige meddelelser, gælder det samme som ved direkte citering og som ved </w:t>
      </w:r>
      <w:r>
        <w:rPr>
          <w:color w:val="000000" w:themeColor="text1"/>
        </w:rPr>
        <w:t>henvisninger</w:t>
      </w:r>
      <w:r w:rsidRPr="008C4323">
        <w:rPr>
          <w:color w:val="000000" w:themeColor="text1"/>
        </w:rPr>
        <w:t>.</w:t>
      </w:r>
    </w:p>
    <w:p w14:paraId="25F7592F" w14:textId="77777777" w:rsidR="00047022" w:rsidRDefault="00047022" w:rsidP="00047022">
      <w:pPr>
        <w:rPr>
          <w:color w:val="000000" w:themeColor="text1"/>
        </w:rPr>
      </w:pPr>
    </w:p>
    <w:p w14:paraId="1D252EAD" w14:textId="27ABF18F" w:rsidR="00047022" w:rsidRPr="008C4323" w:rsidRDefault="00047022" w:rsidP="00047022">
      <w:pPr>
        <w:rPr>
          <w:color w:val="000000" w:themeColor="text1"/>
        </w:rPr>
      </w:pPr>
      <w:r w:rsidRPr="008C4323">
        <w:rPr>
          <w:color w:val="000000" w:themeColor="text1"/>
        </w:rPr>
        <w:t xml:space="preserve">Genbruger du af egne tidligere </w:t>
      </w:r>
      <w:r>
        <w:rPr>
          <w:color w:val="000000" w:themeColor="text1"/>
        </w:rPr>
        <w:t>eksamensbesvarelser</w:t>
      </w:r>
      <w:r w:rsidRPr="008C4323">
        <w:rPr>
          <w:color w:val="000000" w:themeColor="text1"/>
        </w:rPr>
        <w:t xml:space="preserve">, gælder det samme som ved direkte citering og som ved </w:t>
      </w:r>
      <w:r>
        <w:rPr>
          <w:color w:val="000000" w:themeColor="text1"/>
        </w:rPr>
        <w:t>henvisninger</w:t>
      </w:r>
      <w:r w:rsidR="004B2320">
        <w:rPr>
          <w:color w:val="000000" w:themeColor="text1"/>
        </w:rPr>
        <w:t>,</w:t>
      </w:r>
      <w:r>
        <w:rPr>
          <w:color w:val="000000" w:themeColor="text1"/>
        </w:rPr>
        <w:t xml:space="preserve"> og </w:t>
      </w:r>
      <w:r w:rsidRPr="008C4323">
        <w:rPr>
          <w:color w:val="000000" w:themeColor="text1"/>
        </w:rPr>
        <w:t xml:space="preserve">materialet </w:t>
      </w:r>
      <w:r>
        <w:rPr>
          <w:color w:val="000000" w:themeColor="text1"/>
        </w:rPr>
        <w:t>skal o</w:t>
      </w:r>
      <w:r w:rsidRPr="008C4323">
        <w:rPr>
          <w:color w:val="000000" w:themeColor="text1"/>
        </w:rPr>
        <w:t xml:space="preserve">gså fremgå af litteraturlisten. </w:t>
      </w:r>
      <w:r w:rsidR="004F0A03">
        <w:rPr>
          <w:color w:val="000000" w:themeColor="text1"/>
        </w:rPr>
        <w:t xml:space="preserve"> T</w:t>
      </w:r>
      <w:r w:rsidRPr="008C4323">
        <w:rPr>
          <w:color w:val="000000" w:themeColor="text1"/>
        </w:rPr>
        <w:t>idligere afleverede opgavebesvarelse vedlægges den aktuelle opgavebesvarelse i bilag.</w:t>
      </w:r>
    </w:p>
    <w:p w14:paraId="1B8BF7C9" w14:textId="77777777" w:rsidR="00047022" w:rsidRDefault="00047022" w:rsidP="001B639B">
      <w:pPr>
        <w:pStyle w:val="Ingenafstand"/>
        <w:rPr>
          <w:lang w:eastAsia="da-DK"/>
        </w:rPr>
      </w:pPr>
    </w:p>
    <w:p w14:paraId="17C328A7" w14:textId="77777777" w:rsidR="00047022" w:rsidRDefault="00047022" w:rsidP="001B639B">
      <w:pPr>
        <w:pStyle w:val="Ingenafstand"/>
        <w:rPr>
          <w:lang w:eastAsia="da-DK"/>
        </w:rPr>
      </w:pPr>
    </w:p>
    <w:p w14:paraId="5083196C" w14:textId="5B153715" w:rsidR="00813026" w:rsidRPr="00047022" w:rsidRDefault="001B639B" w:rsidP="00047022">
      <w:pPr>
        <w:pStyle w:val="Ingenafstand"/>
      </w:pPr>
      <w:r w:rsidRPr="00047022">
        <w:t>Hjemmesider</w:t>
      </w:r>
    </w:p>
    <w:p w14:paraId="26957CA9" w14:textId="34A896E0" w:rsidR="00195E0D" w:rsidRPr="00F421DE" w:rsidRDefault="00195E0D" w:rsidP="001B639B">
      <w:pPr>
        <w:rPr>
          <w:color w:val="FF0000"/>
        </w:rPr>
      </w:pPr>
      <w:r>
        <w:t xml:space="preserve">Henvises der til eller citeres fra hjemmesider, behandles det som øvrigt materiale ved citering eller med angivelse </w:t>
      </w:r>
      <w:r w:rsidR="00F421DE">
        <w:t>i fod</w:t>
      </w:r>
      <w:r>
        <w:t>note</w:t>
      </w:r>
      <w:r w:rsidR="00F421DE">
        <w:t>n</w:t>
      </w:r>
      <w:r>
        <w:t xml:space="preserve"> i form af en URL-adresse</w:t>
      </w:r>
      <w:r w:rsidR="009E2CB9">
        <w:t xml:space="preserve"> samt dato for citatet</w:t>
      </w:r>
      <w:r>
        <w:t xml:space="preserve">. </w:t>
      </w:r>
    </w:p>
    <w:p w14:paraId="500696C5" w14:textId="77777777" w:rsidR="00195E0D" w:rsidRDefault="00195E0D" w:rsidP="00195E0D"/>
    <w:p w14:paraId="0DD5A53B" w14:textId="5583181A" w:rsidR="00F24C1A" w:rsidRPr="00F24C1A" w:rsidRDefault="002264FB" w:rsidP="00F24C1A">
      <w:pPr>
        <w:pStyle w:val="Overskrift2"/>
      </w:pPr>
      <w:bookmarkStart w:id="16" w:name="_Toc187161038"/>
      <w:r>
        <w:t>B</w:t>
      </w:r>
      <w:r w:rsidR="00F24C1A" w:rsidRPr="00F24C1A">
        <w:t>rug af generativ AI</w:t>
      </w:r>
      <w:bookmarkEnd w:id="16"/>
    </w:p>
    <w:p w14:paraId="12605F02" w14:textId="188EA617" w:rsidR="00422B3D" w:rsidRDefault="00F24C1A" w:rsidP="003B0837">
      <w:r w:rsidRPr="00F24C1A">
        <w:t xml:space="preserve">Det er tilladt på SDU at bruge generativ AI </w:t>
      </w:r>
      <w:r w:rsidR="003B0FB2">
        <w:t xml:space="preserve">i forbindelse med synopser, bachelorprojekter, afhandlinger mv., </w:t>
      </w:r>
      <w:r w:rsidRPr="00F24C1A">
        <w:t>hvis du følger god akademisk praksis</w:t>
      </w:r>
      <w:r w:rsidR="00AE0BAC">
        <w:t xml:space="preserve"> om transparens.</w:t>
      </w:r>
      <w:r w:rsidR="003B0FB2">
        <w:t xml:space="preserve"> </w:t>
      </w:r>
    </w:p>
    <w:p w14:paraId="741DE9E8" w14:textId="77777777" w:rsidR="00AE0BAC" w:rsidRDefault="00AE0BAC" w:rsidP="003B0837"/>
    <w:p w14:paraId="43989C9D" w14:textId="3C913115" w:rsidR="003B0FB2" w:rsidRDefault="003B0FB2" w:rsidP="003B0FB2">
      <w:r>
        <w:t>B</w:t>
      </w:r>
      <w:r w:rsidR="00F24C1A" w:rsidRPr="00F24C1A">
        <w:t>ruger du generativ AI, skal du</w:t>
      </w:r>
      <w:r>
        <w:t xml:space="preserve"> </w:t>
      </w:r>
      <w:r w:rsidR="00F24C1A" w:rsidRPr="00F24C1A">
        <w:t xml:space="preserve">på lige fod med andre kilder henvise hertil. </w:t>
      </w:r>
    </w:p>
    <w:p w14:paraId="4ECC5AE2" w14:textId="77777777" w:rsidR="005D3E27" w:rsidRDefault="003B0FB2" w:rsidP="003B0FB2">
      <w:r>
        <w:t>Information herom, kan indhentes via nedenstående link</w:t>
      </w:r>
      <w:r w:rsidR="005D3E27">
        <w:t>.</w:t>
      </w:r>
    </w:p>
    <w:p w14:paraId="00965033" w14:textId="0E8B3A20" w:rsidR="005D3E27" w:rsidRDefault="005D3E27" w:rsidP="005D3E27">
      <w:pPr>
        <w:rPr>
          <w:rStyle w:val="Hyperlink"/>
        </w:rPr>
      </w:pPr>
      <w:hyperlink r:id="rId9" w:history="1">
        <w:r w:rsidRPr="004A217B">
          <w:rPr>
            <w:rStyle w:val="Hyperlink"/>
          </w:rPr>
          <w:t>https://mitsdu.dk/da/mit_studie/kandidat/jura/vejledning-og-support/aipaasdu</w:t>
        </w:r>
      </w:hyperlink>
    </w:p>
    <w:p w14:paraId="32BE1400" w14:textId="77777777" w:rsidR="005D3E27" w:rsidRDefault="005D3E27" w:rsidP="005D3E27">
      <w:pPr>
        <w:rPr>
          <w:rStyle w:val="Hyperlink"/>
        </w:rPr>
      </w:pPr>
    </w:p>
    <w:p w14:paraId="1C83BE38" w14:textId="77777777" w:rsidR="005D3E27" w:rsidRDefault="005D3E27" w:rsidP="005D3E27">
      <w:pPr>
        <w:pStyle w:val="Overskrift2"/>
      </w:pPr>
      <w:bookmarkStart w:id="17" w:name="_Toc187161039"/>
      <w:r>
        <w:t>Litteraturfortegnelsen</w:t>
      </w:r>
      <w:bookmarkEnd w:id="17"/>
    </w:p>
    <w:p w14:paraId="0525222B" w14:textId="6DD4D794" w:rsidR="005D3E27" w:rsidRDefault="005D3E27" w:rsidP="005D3E27">
      <w:pPr>
        <w:rPr>
          <w:lang w:eastAsia="da-DK"/>
        </w:rPr>
      </w:pPr>
      <w:r w:rsidRPr="00F24C1A">
        <w:rPr>
          <w:lang w:eastAsia="da-DK"/>
        </w:rPr>
        <w:t>Litteratur</w:t>
      </w:r>
      <w:r>
        <w:rPr>
          <w:lang w:eastAsia="da-DK"/>
        </w:rPr>
        <w:t xml:space="preserve">fortegnelsen </w:t>
      </w:r>
      <w:r w:rsidRPr="00F24C1A">
        <w:rPr>
          <w:lang w:eastAsia="da-DK"/>
        </w:rPr>
        <w:t>skal angive den litteratur, d</w:t>
      </w:r>
      <w:r>
        <w:rPr>
          <w:lang w:eastAsia="da-DK"/>
        </w:rPr>
        <w:t>u c</w:t>
      </w:r>
      <w:r w:rsidRPr="00F24C1A">
        <w:rPr>
          <w:lang w:eastAsia="da-DK"/>
        </w:rPr>
        <w:t>itere</w:t>
      </w:r>
      <w:r>
        <w:rPr>
          <w:lang w:eastAsia="da-DK"/>
        </w:rPr>
        <w:t xml:space="preserve">r eller </w:t>
      </w:r>
      <w:r w:rsidR="00DC0149">
        <w:rPr>
          <w:lang w:eastAsia="da-DK"/>
        </w:rPr>
        <w:t>henviser til</w:t>
      </w:r>
      <w:r w:rsidR="00DC0149" w:rsidRPr="00F24C1A">
        <w:rPr>
          <w:lang w:eastAsia="da-DK"/>
        </w:rPr>
        <w:t xml:space="preserve"> </w:t>
      </w:r>
      <w:r w:rsidRPr="00F24C1A">
        <w:rPr>
          <w:lang w:eastAsia="da-DK"/>
        </w:rPr>
        <w:t xml:space="preserve">i afhandlingen. </w:t>
      </w:r>
    </w:p>
    <w:p w14:paraId="7C9C8B75" w14:textId="77777777" w:rsidR="005D3E27" w:rsidRDefault="005D3E27" w:rsidP="005D3E27"/>
    <w:p w14:paraId="1C9EFE6B" w14:textId="77777777" w:rsidR="005D3E27" w:rsidRDefault="005D3E27" w:rsidP="005D3E27">
      <w:pPr>
        <w:rPr>
          <w:lang w:eastAsia="da-DK"/>
        </w:rPr>
      </w:pPr>
      <w:r w:rsidRPr="007F7CB9">
        <w:lastRenderedPageBreak/>
        <w:t>Litteratu</w:t>
      </w:r>
      <w:r>
        <w:t xml:space="preserve">rfortegnelsen er almindeligvis placeret bagerst i afhandlingen og skal </w:t>
      </w:r>
      <w:r w:rsidRPr="007F7CB9">
        <w:t>angive</w:t>
      </w:r>
      <w:r>
        <w:t xml:space="preserve">s </w:t>
      </w:r>
      <w:r w:rsidRPr="007F7CB9">
        <w:t>med forfatter, værkets navn, udgave og årstal.</w:t>
      </w:r>
      <w:r>
        <w:rPr>
          <w:lang w:eastAsia="da-DK"/>
        </w:rPr>
        <w:t xml:space="preserve"> </w:t>
      </w:r>
      <w:proofErr w:type="gramStart"/>
      <w:r>
        <w:t>Eksempelvis</w:t>
      </w:r>
      <w:proofErr w:type="gramEnd"/>
      <w:r>
        <w:t xml:space="preserve">: </w:t>
      </w:r>
      <w:r w:rsidRPr="008C18F2">
        <w:rPr>
          <w:i/>
          <w:iCs/>
          <w:lang w:eastAsia="da-DK"/>
        </w:rPr>
        <w:t>Nis Jul Clausen og Camilla Hørby Jensen</w:t>
      </w:r>
      <w:r w:rsidRPr="008C18F2">
        <w:rPr>
          <w:lang w:eastAsia="da-DK"/>
        </w:rPr>
        <w:t>: Sikkerhed i fordringer, 10. udgave, 2023</w:t>
      </w:r>
      <w:r>
        <w:rPr>
          <w:lang w:eastAsia="da-DK"/>
        </w:rPr>
        <w:t>.</w:t>
      </w:r>
    </w:p>
    <w:p w14:paraId="17E42F4D" w14:textId="77777777" w:rsidR="005D3E27" w:rsidRDefault="005D3E27" w:rsidP="005D3E27">
      <w:pPr>
        <w:rPr>
          <w:rStyle w:val="Hyperlink"/>
        </w:rPr>
      </w:pPr>
    </w:p>
    <w:p w14:paraId="33F85BB1" w14:textId="46440AD7" w:rsidR="00422B3D" w:rsidRDefault="00422B3D" w:rsidP="00F24C1A">
      <w:pPr>
        <w:pStyle w:val="Overskrift1"/>
      </w:pPr>
      <w:bookmarkStart w:id="18" w:name="_Toc187161040"/>
      <w:r w:rsidRPr="00EF38F7">
        <w:t>Vejledning</w:t>
      </w:r>
      <w:bookmarkEnd w:id="18"/>
      <w:r w:rsidRPr="00EF38F7">
        <w:t xml:space="preserve"> </w:t>
      </w:r>
    </w:p>
    <w:p w14:paraId="471AD38E" w14:textId="53320B4C" w:rsidR="00B708B1" w:rsidRDefault="00B708B1" w:rsidP="00B708B1">
      <w:pPr>
        <w:rPr>
          <w:lang w:eastAsia="da-DK"/>
        </w:rPr>
      </w:pPr>
      <w:bookmarkStart w:id="19" w:name="_Hlk184138459"/>
      <w:r w:rsidRPr="00F24C1A">
        <w:rPr>
          <w:lang w:eastAsia="da-DK"/>
        </w:rPr>
        <w:t>Vejledningens omfang afhænger af den enkelte studerendes behov</w:t>
      </w:r>
      <w:r>
        <w:rPr>
          <w:lang w:eastAsia="da-DK"/>
        </w:rPr>
        <w:t xml:space="preserve">, men </w:t>
      </w:r>
      <w:r w:rsidRPr="00F24C1A">
        <w:rPr>
          <w:lang w:eastAsia="da-DK"/>
        </w:rPr>
        <w:t>kan dog ikke overstige 4 timer</w:t>
      </w:r>
      <w:r>
        <w:rPr>
          <w:lang w:eastAsia="da-DK"/>
        </w:rPr>
        <w:t xml:space="preserve"> (v</w:t>
      </w:r>
      <w:r w:rsidRPr="00F24C1A">
        <w:rPr>
          <w:lang w:eastAsia="da-DK"/>
        </w:rPr>
        <w:t>ed 2 studerende 5 timer</w:t>
      </w:r>
      <w:r>
        <w:rPr>
          <w:lang w:eastAsia="da-DK"/>
        </w:rPr>
        <w:t xml:space="preserve">), </w:t>
      </w:r>
      <w:r w:rsidRPr="00F24C1A">
        <w:rPr>
          <w:lang w:eastAsia="da-DK"/>
        </w:rPr>
        <w:t>inkl. vejlederens forberedelsestid.</w:t>
      </w:r>
      <w:r>
        <w:rPr>
          <w:lang w:eastAsia="da-DK"/>
        </w:rPr>
        <w:t xml:space="preserve"> </w:t>
      </w:r>
      <w:r w:rsidRPr="00F24C1A">
        <w:rPr>
          <w:lang w:eastAsia="da-DK"/>
        </w:rPr>
        <w:t xml:space="preserve">I forbindelse med spørgsmålet om vejlederens rolle er det vigtig at være klar over, at afhandlingens indhold er den </w:t>
      </w:r>
      <w:r w:rsidRPr="003B0FB2">
        <w:rPr>
          <w:i/>
          <w:iCs/>
          <w:lang w:eastAsia="da-DK"/>
        </w:rPr>
        <w:t xml:space="preserve">studerendes </w:t>
      </w:r>
      <w:r w:rsidR="008C4323">
        <w:rPr>
          <w:i/>
          <w:iCs/>
          <w:lang w:eastAsia="da-DK"/>
        </w:rPr>
        <w:t xml:space="preserve">eget </w:t>
      </w:r>
      <w:r w:rsidRPr="003B0FB2">
        <w:rPr>
          <w:i/>
          <w:iCs/>
          <w:lang w:eastAsia="da-DK"/>
        </w:rPr>
        <w:t>ansvar</w:t>
      </w:r>
      <w:r w:rsidRPr="00F24C1A">
        <w:rPr>
          <w:lang w:eastAsia="da-DK"/>
        </w:rPr>
        <w:t xml:space="preserve">. </w:t>
      </w:r>
    </w:p>
    <w:p w14:paraId="6B99B42D" w14:textId="77777777" w:rsidR="00D27ED8" w:rsidRDefault="00D27ED8" w:rsidP="00B708B1">
      <w:pPr>
        <w:rPr>
          <w:lang w:eastAsia="da-DK"/>
        </w:rPr>
      </w:pPr>
    </w:p>
    <w:p w14:paraId="2FE1EEC2" w14:textId="72A40099" w:rsidR="005B16E9" w:rsidRDefault="005B16E9" w:rsidP="005B16E9">
      <w:pPr>
        <w:pStyle w:val="Overskrift2"/>
      </w:pPr>
      <w:bookmarkStart w:id="20" w:name="_Toc187161041"/>
      <w:bookmarkEnd w:id="19"/>
      <w:r>
        <w:t>Vejlederens rolle</w:t>
      </w:r>
      <w:bookmarkEnd w:id="20"/>
    </w:p>
    <w:p w14:paraId="1C2D98B8" w14:textId="40161CD3" w:rsidR="00B708B1" w:rsidRDefault="00F24C1A" w:rsidP="005B16E9">
      <w:pPr>
        <w:rPr>
          <w:lang w:eastAsia="da-DK"/>
        </w:rPr>
      </w:pPr>
      <w:r w:rsidRPr="00F24C1A">
        <w:rPr>
          <w:lang w:eastAsia="da-DK"/>
        </w:rPr>
        <w:t>Vejlederens opgave er at godkende problemformuleringen</w:t>
      </w:r>
      <w:r w:rsidR="00DC0149">
        <w:rPr>
          <w:lang w:eastAsia="da-DK"/>
        </w:rPr>
        <w:t>,</w:t>
      </w:r>
      <w:r w:rsidRPr="00F24C1A">
        <w:rPr>
          <w:lang w:eastAsia="da-DK"/>
        </w:rPr>
        <w:t xml:space="preserve"> se på dispositionen</w:t>
      </w:r>
      <w:r w:rsidR="003B0FB2">
        <w:rPr>
          <w:lang w:eastAsia="da-DK"/>
        </w:rPr>
        <w:t xml:space="preserve"> og </w:t>
      </w:r>
      <w:r w:rsidRPr="00F24C1A">
        <w:rPr>
          <w:lang w:eastAsia="da-DK"/>
        </w:rPr>
        <w:t xml:space="preserve">forholde sig kritisk/konstruktivt til udarbejdelsen af opgaven. Vejlederen står til rådighed for spørgsmål under skriveprocessen, og læser på forespørgsel nogle udvalgte sider af projektet (maks. 10 sider) for at tjekke skrivestil og opsætning. </w:t>
      </w:r>
      <w:r w:rsidR="00B708B1" w:rsidRPr="00F24C1A">
        <w:rPr>
          <w:lang w:eastAsia="da-DK"/>
        </w:rPr>
        <w:t xml:space="preserve">Det er </w:t>
      </w:r>
      <w:r w:rsidR="00B708B1">
        <w:rPr>
          <w:lang w:eastAsia="da-DK"/>
        </w:rPr>
        <w:t xml:space="preserve">desuden </w:t>
      </w:r>
      <w:r w:rsidR="00B708B1" w:rsidRPr="00F24C1A">
        <w:rPr>
          <w:lang w:eastAsia="da-DK"/>
        </w:rPr>
        <w:t xml:space="preserve">vejlederens opgave at bedømme den færdige kandidatafhandling og at gennemføre eksamination, hvilket sker sammen med en censor. </w:t>
      </w:r>
      <w:r w:rsidR="00B708B1">
        <w:rPr>
          <w:lang w:eastAsia="da-DK"/>
        </w:rPr>
        <w:t xml:space="preserve">Det er således </w:t>
      </w:r>
      <w:r w:rsidR="00B708B1" w:rsidRPr="00F24C1A">
        <w:rPr>
          <w:lang w:eastAsia="da-DK"/>
        </w:rPr>
        <w:t xml:space="preserve">ikke vejlederens opgave at læse </w:t>
      </w:r>
      <w:r w:rsidR="006557D9">
        <w:rPr>
          <w:lang w:eastAsia="da-DK"/>
        </w:rPr>
        <w:t>hele afhandlingen igennem</w:t>
      </w:r>
      <w:r w:rsidR="00B708B1" w:rsidRPr="00F24C1A">
        <w:rPr>
          <w:lang w:eastAsia="da-DK"/>
        </w:rPr>
        <w:t>, inden den afleveres</w:t>
      </w:r>
      <w:r w:rsidR="005D3E27">
        <w:rPr>
          <w:lang w:eastAsia="da-DK"/>
        </w:rPr>
        <w:t>,</w:t>
      </w:r>
      <w:r w:rsidR="00B708B1">
        <w:rPr>
          <w:lang w:eastAsia="da-DK"/>
        </w:rPr>
        <w:t xml:space="preserve"> ligesom v</w:t>
      </w:r>
      <w:r w:rsidR="00B708B1" w:rsidRPr="00F24C1A">
        <w:rPr>
          <w:lang w:eastAsia="da-DK"/>
        </w:rPr>
        <w:t xml:space="preserve">ejlederen </w:t>
      </w:r>
      <w:r w:rsidR="00B708B1">
        <w:rPr>
          <w:lang w:eastAsia="da-DK"/>
        </w:rPr>
        <w:t>heller ikke</w:t>
      </w:r>
      <w:r w:rsidR="006557D9">
        <w:rPr>
          <w:lang w:eastAsia="da-DK"/>
        </w:rPr>
        <w:t xml:space="preserve"> skal </w:t>
      </w:r>
      <w:r w:rsidR="00B708B1" w:rsidRPr="00F24C1A">
        <w:rPr>
          <w:lang w:eastAsia="da-DK"/>
        </w:rPr>
        <w:t>læse</w:t>
      </w:r>
      <w:r w:rsidR="006557D9">
        <w:rPr>
          <w:lang w:eastAsia="da-DK"/>
        </w:rPr>
        <w:t xml:space="preserve"> </w:t>
      </w:r>
      <w:r w:rsidR="00B708B1" w:rsidRPr="00F24C1A">
        <w:rPr>
          <w:lang w:eastAsia="da-DK"/>
        </w:rPr>
        <w:t>korrektur og tjekke formalia</w:t>
      </w:r>
      <w:r w:rsidR="00B708B1">
        <w:rPr>
          <w:lang w:eastAsia="da-DK"/>
        </w:rPr>
        <w:t>.</w:t>
      </w:r>
      <w:r w:rsidR="00B708B1" w:rsidRPr="00F24C1A">
        <w:rPr>
          <w:lang w:eastAsia="da-DK"/>
        </w:rPr>
        <w:t xml:space="preserve"> </w:t>
      </w:r>
    </w:p>
    <w:p w14:paraId="32F1A9FC" w14:textId="77777777" w:rsidR="009451EA" w:rsidRDefault="009451EA" w:rsidP="005B16E9">
      <w:pPr>
        <w:rPr>
          <w:lang w:eastAsia="da-DK"/>
        </w:rPr>
      </w:pPr>
    </w:p>
    <w:p w14:paraId="63FF94F5" w14:textId="1A0B65B1" w:rsidR="00B708B1" w:rsidRDefault="00B708B1" w:rsidP="00B708B1">
      <w:pPr>
        <w:rPr>
          <w:lang w:eastAsia="da-DK"/>
        </w:rPr>
      </w:pPr>
      <w:r w:rsidRPr="00F24C1A">
        <w:rPr>
          <w:lang w:eastAsia="da-DK"/>
        </w:rPr>
        <w:t xml:space="preserve">Det sker for nogle under arbejdet med afhandlingen, at de går i stå </w:t>
      </w:r>
      <w:r w:rsidR="001C4467">
        <w:rPr>
          <w:lang w:eastAsia="da-DK"/>
        </w:rPr>
        <w:t>i skriveprocessen</w:t>
      </w:r>
      <w:r w:rsidRPr="00F24C1A">
        <w:rPr>
          <w:lang w:eastAsia="da-DK"/>
        </w:rPr>
        <w:t>. Hvis det sker, så er det en god idé at kontakte vejlederen. Vejlederen kan ofte hjælpe med at</w:t>
      </w:r>
      <w:r>
        <w:rPr>
          <w:lang w:eastAsia="da-DK"/>
        </w:rPr>
        <w:t xml:space="preserve"> få </w:t>
      </w:r>
      <w:r w:rsidR="0034180D">
        <w:rPr>
          <w:lang w:eastAsia="da-DK"/>
        </w:rPr>
        <w:t xml:space="preserve">arbejdet </w:t>
      </w:r>
      <w:r>
        <w:rPr>
          <w:lang w:eastAsia="da-DK"/>
        </w:rPr>
        <w:t xml:space="preserve">tilbage på sporet </w:t>
      </w:r>
      <w:r w:rsidRPr="00F24C1A">
        <w:rPr>
          <w:lang w:eastAsia="da-DK"/>
        </w:rPr>
        <w:t xml:space="preserve">ved at give inspiration til, hvordan </w:t>
      </w:r>
      <w:r>
        <w:rPr>
          <w:lang w:eastAsia="da-DK"/>
        </w:rPr>
        <w:t xml:space="preserve">den studerende </w:t>
      </w:r>
      <w:r w:rsidRPr="00F24C1A">
        <w:rPr>
          <w:lang w:eastAsia="da-DK"/>
        </w:rPr>
        <w:t xml:space="preserve">kan </w:t>
      </w:r>
      <w:r>
        <w:rPr>
          <w:lang w:eastAsia="da-DK"/>
        </w:rPr>
        <w:t>komme videre i processen</w:t>
      </w:r>
      <w:r w:rsidRPr="00F24C1A">
        <w:rPr>
          <w:lang w:eastAsia="da-DK"/>
        </w:rPr>
        <w:t>.</w:t>
      </w:r>
    </w:p>
    <w:p w14:paraId="17EB3813" w14:textId="77777777" w:rsidR="0034180D" w:rsidRDefault="0034180D" w:rsidP="00B708B1">
      <w:pPr>
        <w:rPr>
          <w:lang w:eastAsia="da-DK"/>
        </w:rPr>
      </w:pPr>
    </w:p>
    <w:p w14:paraId="5434145E" w14:textId="0010807F" w:rsidR="00561F2C" w:rsidRPr="001065D4" w:rsidRDefault="00561F2C" w:rsidP="00561F2C">
      <w:r w:rsidRPr="001065D4">
        <w:t xml:space="preserve">Der gives </w:t>
      </w:r>
      <w:r w:rsidR="00E327BD">
        <w:t>begrænset</w:t>
      </w:r>
      <w:r w:rsidRPr="001065D4">
        <w:t xml:space="preserve"> vejledning i forbindelse med brug af mere end et eksamensforsøg.</w:t>
      </w:r>
    </w:p>
    <w:p w14:paraId="486E8D6B" w14:textId="77777777" w:rsidR="00561F2C" w:rsidRDefault="00561F2C" w:rsidP="00B708B1">
      <w:pPr>
        <w:rPr>
          <w:lang w:eastAsia="da-DK"/>
        </w:rPr>
      </w:pPr>
    </w:p>
    <w:p w14:paraId="3355FBA3" w14:textId="3644DF5C" w:rsidR="005B16E9" w:rsidRDefault="005B16E9" w:rsidP="005B16E9">
      <w:pPr>
        <w:pStyle w:val="Overskrift2"/>
      </w:pPr>
      <w:bookmarkStart w:id="21" w:name="_Toc187161042"/>
      <w:r>
        <w:t>Plan for vejledning</w:t>
      </w:r>
      <w:bookmarkEnd w:id="21"/>
    </w:p>
    <w:p w14:paraId="187500B5" w14:textId="4248F7E4" w:rsidR="009451EA" w:rsidRDefault="00F24C1A" w:rsidP="00F24C1A">
      <w:pPr>
        <w:rPr>
          <w:lang w:eastAsia="da-DK"/>
        </w:rPr>
      </w:pPr>
      <w:bookmarkStart w:id="22" w:name="_Hlk184138428"/>
      <w:r w:rsidRPr="00F24C1A">
        <w:rPr>
          <w:lang w:eastAsia="da-DK"/>
        </w:rPr>
        <w:t>Det er en god id</w:t>
      </w:r>
      <w:r w:rsidR="005B16E9">
        <w:rPr>
          <w:lang w:eastAsia="da-DK"/>
        </w:rPr>
        <w:t>é</w:t>
      </w:r>
      <w:r w:rsidRPr="00F24C1A">
        <w:rPr>
          <w:lang w:eastAsia="da-DK"/>
        </w:rPr>
        <w:t xml:space="preserve"> at lave en plan for vejledningen</w:t>
      </w:r>
      <w:r w:rsidR="005B16E9">
        <w:rPr>
          <w:lang w:eastAsia="da-DK"/>
        </w:rPr>
        <w:t>, hvo</w:t>
      </w:r>
      <w:r w:rsidR="0034180D">
        <w:rPr>
          <w:lang w:eastAsia="da-DK"/>
        </w:rPr>
        <w:t>r</w:t>
      </w:r>
      <w:r w:rsidR="005B16E9">
        <w:rPr>
          <w:lang w:eastAsia="da-DK"/>
        </w:rPr>
        <w:t xml:space="preserve"> du</w:t>
      </w:r>
      <w:r w:rsidRPr="00F24C1A">
        <w:rPr>
          <w:lang w:eastAsia="da-DK"/>
        </w:rPr>
        <w:t xml:space="preserve"> sammen med din vejleder aftale</w:t>
      </w:r>
      <w:r w:rsidR="005B16E9">
        <w:rPr>
          <w:lang w:eastAsia="da-DK"/>
        </w:rPr>
        <w:t>r</w:t>
      </w:r>
      <w:r w:rsidRPr="00F24C1A">
        <w:rPr>
          <w:lang w:eastAsia="da-DK"/>
        </w:rPr>
        <w:t xml:space="preserve"> nogle tidspunkter, hvor vejledning </w:t>
      </w:r>
      <w:r w:rsidR="00086380">
        <w:rPr>
          <w:lang w:eastAsia="da-DK"/>
        </w:rPr>
        <w:t xml:space="preserve">kan </w:t>
      </w:r>
      <w:r w:rsidR="005B16E9">
        <w:rPr>
          <w:lang w:eastAsia="da-DK"/>
        </w:rPr>
        <w:t xml:space="preserve">finde </w:t>
      </w:r>
      <w:r w:rsidRPr="00F24C1A">
        <w:rPr>
          <w:lang w:eastAsia="da-DK"/>
        </w:rPr>
        <w:t>sted.</w:t>
      </w:r>
      <w:r w:rsidR="00086380">
        <w:rPr>
          <w:lang w:eastAsia="da-DK"/>
        </w:rPr>
        <w:t xml:space="preserve"> Alternativt kan det aftales løbende.</w:t>
      </w:r>
      <w:r w:rsidRPr="00F24C1A">
        <w:rPr>
          <w:lang w:eastAsia="da-DK"/>
        </w:rPr>
        <w:t xml:space="preserve"> </w:t>
      </w:r>
    </w:p>
    <w:p w14:paraId="4B03380B" w14:textId="77777777" w:rsidR="009451EA" w:rsidRDefault="009451EA" w:rsidP="00F24C1A">
      <w:pPr>
        <w:rPr>
          <w:lang w:eastAsia="da-DK"/>
        </w:rPr>
      </w:pPr>
    </w:p>
    <w:p w14:paraId="1B966013" w14:textId="260530FD" w:rsidR="00F24C1A" w:rsidRDefault="00F24C1A" w:rsidP="00F24C1A">
      <w:pPr>
        <w:rPr>
          <w:lang w:eastAsia="da-DK"/>
        </w:rPr>
      </w:pPr>
      <w:r w:rsidRPr="00F24C1A">
        <w:rPr>
          <w:lang w:eastAsia="da-DK"/>
        </w:rPr>
        <w:lastRenderedPageBreak/>
        <w:t>Du aftaler selv med din vejleder, hvordan vejledningen og kontakten mellem jer skal foregå</w:t>
      </w:r>
      <w:r w:rsidR="0034180D">
        <w:rPr>
          <w:lang w:eastAsia="da-DK"/>
        </w:rPr>
        <w:t>,</w:t>
      </w:r>
      <w:r w:rsidR="005B16E9">
        <w:rPr>
          <w:lang w:eastAsia="da-DK"/>
        </w:rPr>
        <w:t xml:space="preserve"> og v</w:t>
      </w:r>
      <w:r w:rsidRPr="00F24C1A">
        <w:rPr>
          <w:lang w:eastAsia="da-DK"/>
        </w:rPr>
        <w:t xml:space="preserve">ejledning kan </w:t>
      </w:r>
      <w:proofErr w:type="gramStart"/>
      <w:r w:rsidR="00CE06BA">
        <w:rPr>
          <w:lang w:eastAsia="da-DK"/>
        </w:rPr>
        <w:t>eksempelvis</w:t>
      </w:r>
      <w:proofErr w:type="gramEnd"/>
      <w:r w:rsidR="00CE06BA">
        <w:rPr>
          <w:lang w:eastAsia="da-DK"/>
        </w:rPr>
        <w:t xml:space="preserve"> </w:t>
      </w:r>
      <w:r w:rsidRPr="00F24C1A">
        <w:rPr>
          <w:lang w:eastAsia="da-DK"/>
        </w:rPr>
        <w:t xml:space="preserve">finde sted ved </w:t>
      </w:r>
      <w:r w:rsidR="0034180D">
        <w:rPr>
          <w:lang w:eastAsia="da-DK"/>
        </w:rPr>
        <w:t>fysiske og</w:t>
      </w:r>
      <w:r w:rsidR="009A709C">
        <w:rPr>
          <w:lang w:eastAsia="da-DK"/>
        </w:rPr>
        <w:t>/</w:t>
      </w:r>
      <w:r w:rsidR="005D3E27">
        <w:rPr>
          <w:lang w:eastAsia="da-DK"/>
        </w:rPr>
        <w:t xml:space="preserve">eller </w:t>
      </w:r>
      <w:r w:rsidR="0034180D">
        <w:rPr>
          <w:lang w:eastAsia="da-DK"/>
        </w:rPr>
        <w:t xml:space="preserve">virtuelle </w:t>
      </w:r>
      <w:r w:rsidRPr="00F24C1A">
        <w:rPr>
          <w:lang w:eastAsia="da-DK"/>
        </w:rPr>
        <w:t>møder, telefonsamtaler eller ved e</w:t>
      </w:r>
      <w:r w:rsidR="005B16E9">
        <w:rPr>
          <w:lang w:eastAsia="da-DK"/>
        </w:rPr>
        <w:t>-</w:t>
      </w:r>
      <w:r w:rsidRPr="00F24C1A">
        <w:rPr>
          <w:lang w:eastAsia="da-DK"/>
        </w:rPr>
        <w:t xml:space="preserve">mail.  </w:t>
      </w:r>
    </w:p>
    <w:p w14:paraId="0660D8CE" w14:textId="3B7F955B" w:rsidR="00422B3D" w:rsidRPr="00EF38F7" w:rsidRDefault="00422B3D" w:rsidP="00422B3D">
      <w:pPr>
        <w:pStyle w:val="Overskrift1"/>
      </w:pPr>
      <w:bookmarkStart w:id="23" w:name="_Toc187161043"/>
      <w:bookmarkEnd w:id="22"/>
      <w:r w:rsidRPr="00EF38F7">
        <w:t>Bedømmelsen og forsvaret</w:t>
      </w:r>
      <w:bookmarkEnd w:id="23"/>
    </w:p>
    <w:p w14:paraId="58D2435A" w14:textId="7237FF1F" w:rsidR="005B16E9" w:rsidRDefault="00C32641" w:rsidP="003B0837">
      <w:r w:rsidRPr="00C32641">
        <w:t>Kravene til afhandlingen</w:t>
      </w:r>
      <w:r w:rsidR="0034180D">
        <w:t xml:space="preserve">, </w:t>
      </w:r>
      <w:r w:rsidR="005B16E9">
        <w:t xml:space="preserve">det vil sige </w:t>
      </w:r>
      <w:r w:rsidR="0034180D">
        <w:t>det grundlag</w:t>
      </w:r>
      <w:r w:rsidR="007E4591">
        <w:t>,</w:t>
      </w:r>
      <w:r w:rsidR="0034180D">
        <w:t xml:space="preserve"> </w:t>
      </w:r>
      <w:r w:rsidRPr="00C32641">
        <w:t xml:space="preserve">der </w:t>
      </w:r>
      <w:r w:rsidR="0034180D">
        <w:t>bedømmes på,</w:t>
      </w:r>
      <w:r w:rsidRPr="00C32641">
        <w:t xml:space="preserve"> fremgår af fagbeskrivelsen</w:t>
      </w:r>
      <w:r w:rsidR="005D3E27">
        <w:t>,</w:t>
      </w:r>
      <w:r w:rsidR="005B16E9">
        <w:t xml:space="preserve"> og ce</w:t>
      </w:r>
      <w:r w:rsidRPr="00C32641">
        <w:t>nsuren vil tage udgangspunkt heri</w:t>
      </w:r>
      <w:r w:rsidR="0034180D">
        <w:t xml:space="preserve"> </w:t>
      </w:r>
      <w:r w:rsidRPr="00C32641">
        <w:t xml:space="preserve">ved vurdering af </w:t>
      </w:r>
      <w:r w:rsidR="007E6911">
        <w:t>afhandlingen</w:t>
      </w:r>
      <w:r w:rsidRPr="00C32641">
        <w:t xml:space="preserve">. </w:t>
      </w:r>
    </w:p>
    <w:p w14:paraId="60AC6C44" w14:textId="77777777" w:rsidR="00AA7010" w:rsidRDefault="00AA7010" w:rsidP="00AA7010">
      <w:pPr>
        <w:rPr>
          <w:lang w:eastAsia="da-DK"/>
        </w:rPr>
      </w:pPr>
    </w:p>
    <w:p w14:paraId="0480BA25" w14:textId="01A5BC1F" w:rsidR="00D208DF" w:rsidRDefault="00AA7010" w:rsidP="003B0837">
      <w:pPr>
        <w:rPr>
          <w:lang w:eastAsia="da-DK"/>
        </w:rPr>
      </w:pPr>
      <w:bookmarkStart w:id="24" w:name="_Hlk184221290"/>
      <w:r>
        <w:rPr>
          <w:lang w:eastAsia="da-DK"/>
        </w:rPr>
        <w:t>Er</w:t>
      </w:r>
      <w:r w:rsidRPr="00AA7010">
        <w:rPr>
          <w:lang w:eastAsia="da-DK"/>
        </w:rPr>
        <w:t xml:space="preserve"> </w:t>
      </w:r>
      <w:r>
        <w:rPr>
          <w:lang w:eastAsia="da-DK"/>
        </w:rPr>
        <w:t xml:space="preserve">afhandlingen </w:t>
      </w:r>
      <w:r w:rsidRPr="00AA7010">
        <w:rPr>
          <w:lang w:eastAsia="da-DK"/>
        </w:rPr>
        <w:t xml:space="preserve">udarbejdet af to studerende, skal det specificeres, hvilke dele af </w:t>
      </w:r>
      <w:r>
        <w:rPr>
          <w:lang w:eastAsia="da-DK"/>
        </w:rPr>
        <w:t xml:space="preserve">afhandlingen </w:t>
      </w:r>
      <w:r w:rsidRPr="00AA7010">
        <w:rPr>
          <w:lang w:eastAsia="da-DK"/>
        </w:rPr>
        <w:t>hver enkelt er ansvarlig for. Indledning, resumé og konklusion kan dog være fælles. De studerende eksamineres individuelt med udgangspunkt i hele</w:t>
      </w:r>
      <w:r w:rsidR="00A52641">
        <w:rPr>
          <w:lang w:eastAsia="da-DK"/>
        </w:rPr>
        <w:t xml:space="preserve"> afhandlingen</w:t>
      </w:r>
      <w:r w:rsidRPr="00AA7010">
        <w:rPr>
          <w:lang w:eastAsia="da-DK"/>
        </w:rPr>
        <w:t xml:space="preserve">, og øvrige gruppedeltagere, der ikke selv er til eksamen, har ikke adgang til eksaminationen. </w:t>
      </w:r>
      <w:r w:rsidR="002264FB">
        <w:rPr>
          <w:lang w:eastAsia="da-DK"/>
        </w:rPr>
        <w:t>Karakteren</w:t>
      </w:r>
      <w:r w:rsidRPr="00AA7010">
        <w:rPr>
          <w:lang w:eastAsia="da-DK"/>
        </w:rPr>
        <w:t xml:space="preserve"> gives individuelt.</w:t>
      </w:r>
    </w:p>
    <w:p w14:paraId="7850123A" w14:textId="77777777" w:rsidR="00EC0AC8" w:rsidRDefault="00EC0AC8" w:rsidP="003B0837">
      <w:pPr>
        <w:rPr>
          <w:lang w:eastAsia="da-DK"/>
        </w:rPr>
      </w:pPr>
    </w:p>
    <w:p w14:paraId="13A1003E" w14:textId="3A73AE1E" w:rsidR="005B16E9" w:rsidRDefault="005B16E9" w:rsidP="005B16E9">
      <w:pPr>
        <w:pStyle w:val="Overskrift2"/>
      </w:pPr>
      <w:bookmarkStart w:id="25" w:name="_Toc187161044"/>
      <w:bookmarkEnd w:id="24"/>
      <w:r>
        <w:t>Bedømmelsen</w:t>
      </w:r>
      <w:bookmarkEnd w:id="25"/>
    </w:p>
    <w:p w14:paraId="498B28B4" w14:textId="6943471D" w:rsidR="0034180D" w:rsidRDefault="00C32641" w:rsidP="003B0837">
      <w:r w:rsidRPr="00C32641">
        <w:t xml:space="preserve">Ved bedømmelsen lægges </w:t>
      </w:r>
      <w:r w:rsidR="005B16E9">
        <w:t>d</w:t>
      </w:r>
      <w:r w:rsidRPr="00C32641">
        <w:t xml:space="preserve">er lægges vægt på en hensigtsmæssig afgrænsning af emnet, og at stoffet er </w:t>
      </w:r>
      <w:r w:rsidR="005B16E9">
        <w:t xml:space="preserve">passende </w:t>
      </w:r>
      <w:r w:rsidRPr="00C32641">
        <w:t xml:space="preserve">disponeret. Det er af væsentlig betydning, at behandlingen af emnet rent faktisk ligger inden for rammerne af </w:t>
      </w:r>
      <w:r w:rsidR="007E6911">
        <w:t>problemformuleringen</w:t>
      </w:r>
      <w:r w:rsidRPr="00C32641">
        <w:t xml:space="preserve">, og at emnet er behandlet med en passende </w:t>
      </w:r>
      <w:r w:rsidR="002264FB">
        <w:t xml:space="preserve">faglig </w:t>
      </w:r>
      <w:r w:rsidRPr="00C32641">
        <w:t>dybde.</w:t>
      </w:r>
      <w:r w:rsidR="00454F72">
        <w:t xml:space="preserve"> </w:t>
      </w:r>
      <w:r w:rsidR="00454F72" w:rsidRPr="00855E51">
        <w:t xml:space="preserve">Det faglige indhold er klart det væsentligste bedømmelseskriterium. </w:t>
      </w:r>
    </w:p>
    <w:p w14:paraId="34593BBA" w14:textId="77777777" w:rsidR="0034180D" w:rsidRDefault="0034180D" w:rsidP="003B0837"/>
    <w:p w14:paraId="1BD82834" w14:textId="535FC2CE" w:rsidR="00422B3D" w:rsidRDefault="00454F72" w:rsidP="003B0837">
      <w:r w:rsidRPr="00855E51">
        <w:t xml:space="preserve">Den sproglige klarhed og sikkerhed tillægges </w:t>
      </w:r>
      <w:r w:rsidR="0034180D">
        <w:t xml:space="preserve">dog også </w:t>
      </w:r>
      <w:r w:rsidRPr="00855E51">
        <w:t>en selvstændig betydning for bedømmelsen, idet et godt fagligt indhold kan fremstå mindre overbevisende, hvis det er skrevet i et dårligt sprog. Der kan dispenseres fra denne bestemmelse ved relevant dokumenteret funktionsnedsættelse.</w:t>
      </w:r>
    </w:p>
    <w:p w14:paraId="67D7B10B" w14:textId="77777777" w:rsidR="00454F72" w:rsidRDefault="00454F72" w:rsidP="00AA7010"/>
    <w:p w14:paraId="72F938E4" w14:textId="76CE6A7A" w:rsidR="00C32641" w:rsidRDefault="00C32641" w:rsidP="00AA7010">
      <w:r w:rsidRPr="00DB4FB4">
        <w:t>Resuméet</w:t>
      </w:r>
      <w:r w:rsidRPr="003B0837">
        <w:t xml:space="preserve"> på engelsk vil normalt ikke have selvstændig</w:t>
      </w:r>
      <w:r w:rsidRPr="00C32641">
        <w:t xml:space="preserve"> betydning for bedømmelsen, medmindre det afviger markant fra et sædvanligt resumé, jf. også kravene ovenfor. </w:t>
      </w:r>
    </w:p>
    <w:p w14:paraId="3540B654" w14:textId="77777777" w:rsidR="00B708B1" w:rsidRDefault="00B708B1" w:rsidP="003B0837"/>
    <w:p w14:paraId="6018ACC8" w14:textId="55F37618" w:rsidR="005B16E9" w:rsidRDefault="005B16E9" w:rsidP="005B16E9">
      <w:pPr>
        <w:pStyle w:val="Overskrift2"/>
      </w:pPr>
      <w:bookmarkStart w:id="26" w:name="_Toc187161045"/>
      <w:r>
        <w:t>Det mundtlige forsvar</w:t>
      </w:r>
      <w:bookmarkEnd w:id="26"/>
    </w:p>
    <w:p w14:paraId="5C211B45" w14:textId="4B00BB25" w:rsidR="0034180D" w:rsidRDefault="00D27ED8" w:rsidP="00D27ED8">
      <w:bookmarkStart w:id="27" w:name="_Hlk184218645"/>
      <w:r>
        <w:t xml:space="preserve">Det mundtlige forsvar </w:t>
      </w:r>
      <w:r w:rsidR="00202158">
        <w:t>er baseret på</w:t>
      </w:r>
      <w:r>
        <w:t xml:space="preserve"> en dialog om det skriftlige arbejde med det formål at vurdere, hvor fortrolig den studerende er med det behandlede emne. </w:t>
      </w:r>
    </w:p>
    <w:p w14:paraId="52E7F394" w14:textId="77777777" w:rsidR="0034180D" w:rsidRDefault="0034180D" w:rsidP="00D27ED8"/>
    <w:p w14:paraId="7203F3DE" w14:textId="38D551E1" w:rsidR="00D27ED8" w:rsidRDefault="00D27ED8" w:rsidP="00D27ED8">
      <w:r>
        <w:lastRenderedPageBreak/>
        <w:t xml:space="preserve">Indledningsvis får den studerende mulighed for at kommentere det skriftlige arbejde, især med henblik på eventuelle mangler eller unøjagtigheder. </w:t>
      </w:r>
      <w:r w:rsidR="002264FB">
        <w:t xml:space="preserve">Under forsvaret </w:t>
      </w:r>
      <w:r>
        <w:t xml:space="preserve">drøftes </w:t>
      </w:r>
      <w:r w:rsidR="004B738B">
        <w:t>almindeligvis v</w:t>
      </w:r>
      <w:r>
        <w:t xml:space="preserve">alg af emne, </w:t>
      </w:r>
      <w:r w:rsidR="0034180D">
        <w:t>problemformulering, met</w:t>
      </w:r>
      <w:r>
        <w:t>ode, disposition</w:t>
      </w:r>
      <w:r w:rsidR="0034180D">
        <w:t xml:space="preserve"> og</w:t>
      </w:r>
      <w:r>
        <w:t xml:space="preserve"> afgrænsning</w:t>
      </w:r>
      <w:r w:rsidR="004B738B">
        <w:t xml:space="preserve"> samt </w:t>
      </w:r>
      <w:r>
        <w:t>dele af afhandlingen</w:t>
      </w:r>
      <w:r w:rsidR="00C803C1">
        <w:t>, herunder konklusion</w:t>
      </w:r>
      <w:r w:rsidR="004B738B">
        <w:t>. Dette gøres</w:t>
      </w:r>
      <w:r w:rsidR="00C803C1">
        <w:t xml:space="preserve"> normalt</w:t>
      </w:r>
      <w:r w:rsidR="004B738B">
        <w:t xml:space="preserve"> for at </w:t>
      </w:r>
      <w:r>
        <w:t>afklare unøjagtigheder eller mangler eller relationen til beslægtede retsområder. Forsvaret varer typisk 30-40 minutter, inklusive voteringen, og kan ikke strække sig ud over 45 minutter.</w:t>
      </w:r>
    </w:p>
    <w:p w14:paraId="1CAF796C" w14:textId="77777777" w:rsidR="00D27ED8" w:rsidRDefault="00D27ED8" w:rsidP="00D27ED8"/>
    <w:p w14:paraId="76FCA710" w14:textId="2B91D843" w:rsidR="00C32641" w:rsidRDefault="00DB4FB4" w:rsidP="003B0837">
      <w:bookmarkStart w:id="28" w:name="_Hlk184220216"/>
      <w:r w:rsidRPr="00DB4FB4">
        <w:t>Det mundtlige f</w:t>
      </w:r>
      <w:r w:rsidR="00C32641" w:rsidRPr="00DB4FB4">
        <w:t>orsvar vil normalt indgå med mindre vægt i den samlede bedømmelse.</w:t>
      </w:r>
      <w:r w:rsidR="00C32641" w:rsidRPr="00C32641">
        <w:t xml:space="preserve"> </w:t>
      </w:r>
      <w:bookmarkEnd w:id="28"/>
      <w:r w:rsidR="00C32641" w:rsidRPr="00C32641">
        <w:t>Hvis den samlede bedømmelse viser, at fagbeskrivelsens formål og sigte ikke er opfyldt, f.eks. fordi brugen af generativ AI har et omfang, der gør, at det skriftlige arbejde ikke kan betragtes som et større selvstændigt arbejde, vil det ikke være muligt at bestå</w:t>
      </w:r>
      <w:r w:rsidR="004B738B">
        <w:t>.</w:t>
      </w:r>
    </w:p>
    <w:p w14:paraId="60924F61" w14:textId="77777777" w:rsidR="00BE6710" w:rsidRDefault="00BE6710" w:rsidP="00B708B1"/>
    <w:p w14:paraId="487B1AAB" w14:textId="4B6DC202" w:rsidR="00454F72" w:rsidRDefault="00454F72" w:rsidP="00B708B1">
      <w:r w:rsidRPr="00454F72">
        <w:t>Det er altid en god idé at medbringe afhandlingen til forsvaret</w:t>
      </w:r>
      <w:r w:rsidR="00D27ED8">
        <w:t>, og s</w:t>
      </w:r>
      <w:r w:rsidRPr="00454F72">
        <w:t>om det også fremgår af fagbeskrivelsen, er "alle hjælpemidler tilladt" under forsvaret. Dog vil der ofte ikke være tid til at benytte hjælpemidler, såsom at slå op i et retsvidenskabeligt værk eller orientere sig i en dom. Ved forberedelsen af forsvaret kan det være en god idé at drøfte spørgsmålet om hjælpemidler med din vejleder.</w:t>
      </w:r>
    </w:p>
    <w:p w14:paraId="1D5BC40A" w14:textId="77777777" w:rsidR="00912DE8" w:rsidRDefault="00912DE8" w:rsidP="00B708B1"/>
    <w:p w14:paraId="272AD29D" w14:textId="77777777" w:rsidR="00D5093D" w:rsidRDefault="00D5093D" w:rsidP="00D5093D">
      <w:pPr>
        <w:pStyle w:val="Overskrift1"/>
      </w:pPr>
      <w:bookmarkStart w:id="29" w:name="_Toc187161046"/>
      <w:bookmarkEnd w:id="27"/>
      <w:r>
        <w:t>Eksamenssnyd</w:t>
      </w:r>
      <w:bookmarkEnd w:id="29"/>
    </w:p>
    <w:p w14:paraId="713EDBE8" w14:textId="0588FCED" w:rsidR="00C07721" w:rsidRDefault="00C07721" w:rsidP="00C07721">
      <w:pPr>
        <w:rPr>
          <w:lang w:eastAsia="da-DK"/>
        </w:rPr>
      </w:pPr>
      <w:r>
        <w:rPr>
          <w:lang w:eastAsia="da-DK"/>
        </w:rPr>
        <w:t>Universitetet forudsætter, at de studerende arbejder selvstændigt med afhandlingen. Resultatet af studiearbejde</w:t>
      </w:r>
      <w:r w:rsidR="00B708B1">
        <w:rPr>
          <w:lang w:eastAsia="da-DK"/>
        </w:rPr>
        <w:t>t</w:t>
      </w:r>
      <w:r>
        <w:rPr>
          <w:lang w:eastAsia="da-DK"/>
        </w:rPr>
        <w:t xml:space="preserve"> i såvel form som indhold skal derfor </w:t>
      </w:r>
      <w:r w:rsidR="00D27ED8">
        <w:rPr>
          <w:lang w:eastAsia="da-DK"/>
        </w:rPr>
        <w:t xml:space="preserve">kunne </w:t>
      </w:r>
      <w:r>
        <w:rPr>
          <w:lang w:eastAsia="da-DK"/>
        </w:rPr>
        <w:t xml:space="preserve">henføres til den studerende selv. Kravet om selvstændighed betyder f.eks., at skriftlige </w:t>
      </w:r>
      <w:r w:rsidR="004B738B">
        <w:rPr>
          <w:lang w:eastAsia="da-DK"/>
        </w:rPr>
        <w:t>besvarelser</w:t>
      </w:r>
      <w:r>
        <w:rPr>
          <w:lang w:eastAsia="da-DK"/>
        </w:rPr>
        <w:t xml:space="preserve"> ikke må være hel eller delvis afskrift af andres arbejder. </w:t>
      </w:r>
    </w:p>
    <w:p w14:paraId="5A426560" w14:textId="77777777" w:rsidR="00C803C1" w:rsidRDefault="00C803C1" w:rsidP="00C07721">
      <w:pPr>
        <w:rPr>
          <w:lang w:eastAsia="da-DK"/>
        </w:rPr>
      </w:pPr>
    </w:p>
    <w:p w14:paraId="30DE97D8" w14:textId="0901C786" w:rsidR="00D5093D" w:rsidRDefault="00C07721" w:rsidP="00D5093D">
      <w:pPr>
        <w:rPr>
          <w:lang w:eastAsia="da-DK"/>
        </w:rPr>
      </w:pPr>
      <w:r>
        <w:rPr>
          <w:lang w:eastAsia="da-DK"/>
        </w:rPr>
        <w:t>Hvis der i en opgave indgår citater og referater, skal der</w:t>
      </w:r>
      <w:r w:rsidR="002264FB">
        <w:rPr>
          <w:lang w:eastAsia="da-DK"/>
        </w:rPr>
        <w:t xml:space="preserve">, som nævnt i afsnit </w:t>
      </w:r>
      <w:r w:rsidR="001C23D0">
        <w:rPr>
          <w:lang w:eastAsia="da-DK"/>
        </w:rPr>
        <w:t>3</w:t>
      </w:r>
      <w:r w:rsidR="002264FB">
        <w:rPr>
          <w:lang w:eastAsia="da-DK"/>
        </w:rPr>
        <w:t xml:space="preserve">, </w:t>
      </w:r>
      <w:r>
        <w:rPr>
          <w:lang w:eastAsia="da-DK"/>
        </w:rPr>
        <w:t xml:space="preserve">anvendes citationstegn og kildehenvisninger i overensstemmelse med principperne for akademisk redelighed. </w:t>
      </w:r>
      <w:r w:rsidR="00D5093D">
        <w:rPr>
          <w:lang w:eastAsia="da-DK"/>
        </w:rPr>
        <w:t xml:space="preserve">Hvis det ikke </w:t>
      </w:r>
      <w:r w:rsidR="00D5093D" w:rsidRPr="00F24C1A">
        <w:rPr>
          <w:lang w:eastAsia="da-DK"/>
        </w:rPr>
        <w:t xml:space="preserve">fremgår, hvem der citeres og hvorfra, vil dette normalt blive betragtet som eksamenssnyd, </w:t>
      </w:r>
      <w:r w:rsidR="00D5093D">
        <w:rPr>
          <w:lang w:eastAsia="da-DK"/>
        </w:rPr>
        <w:t xml:space="preserve">idet </w:t>
      </w:r>
      <w:r w:rsidR="00D5093D" w:rsidRPr="00F24C1A">
        <w:rPr>
          <w:lang w:eastAsia="da-DK"/>
        </w:rPr>
        <w:t xml:space="preserve">udsagnet </w:t>
      </w:r>
      <w:r w:rsidR="00D5093D">
        <w:rPr>
          <w:lang w:eastAsia="da-DK"/>
        </w:rPr>
        <w:t xml:space="preserve">herved </w:t>
      </w:r>
      <w:r w:rsidR="00D5093D" w:rsidRPr="00F24C1A">
        <w:rPr>
          <w:lang w:eastAsia="da-DK"/>
        </w:rPr>
        <w:t>fremstår som den studerendes</w:t>
      </w:r>
      <w:r w:rsidR="00D5093D">
        <w:rPr>
          <w:lang w:eastAsia="da-DK"/>
        </w:rPr>
        <w:t xml:space="preserve"> eget. </w:t>
      </w:r>
    </w:p>
    <w:p w14:paraId="161B17A8" w14:textId="77777777" w:rsidR="001C23D0" w:rsidRDefault="001C23D0" w:rsidP="00D5093D">
      <w:pPr>
        <w:rPr>
          <w:shd w:val="clear" w:color="auto" w:fill="FF0000"/>
        </w:rPr>
      </w:pPr>
    </w:p>
    <w:p w14:paraId="0C130686" w14:textId="77777777" w:rsidR="00D5093D" w:rsidRDefault="00D5093D" w:rsidP="00D5093D">
      <w:r w:rsidRPr="00C32641">
        <w:t>For vejledning om citatskik, plagiat mv. kan i øvrigt henvises til SDU's hjemmeside:</w:t>
      </w:r>
    </w:p>
    <w:p w14:paraId="467EE9D1" w14:textId="67A0D18F" w:rsidR="001710DD" w:rsidRDefault="001710DD">
      <w:pPr>
        <w:pStyle w:val="Listeafsnit"/>
        <w:numPr>
          <w:ilvl w:val="0"/>
          <w:numId w:val="4"/>
        </w:numPr>
      </w:pPr>
      <w:hyperlink r:id="rId10" w:history="1">
        <w:r w:rsidRPr="00D76842">
          <w:rPr>
            <w:rStyle w:val="Hyperlink"/>
          </w:rPr>
          <w:t>https://mitsdu.dk/da/service/bibliotek/vejledninger/referer-korrekt</w:t>
        </w:r>
      </w:hyperlink>
    </w:p>
    <w:p w14:paraId="4E86C373" w14:textId="2B8E4D53" w:rsidR="001710DD" w:rsidRDefault="001710DD" w:rsidP="00912DE8">
      <w:pPr>
        <w:pStyle w:val="Listeafsnit"/>
      </w:pPr>
      <w:r w:rsidRPr="001710DD">
        <w:t xml:space="preserve"> </w:t>
      </w:r>
      <w:hyperlink r:id="rId11" w:history="1">
        <w:r w:rsidRPr="00D76842">
          <w:rPr>
            <w:rStyle w:val="Hyperlink"/>
          </w:rPr>
          <w:t>https://mitsdu.dk/da/service/bibliotek/vejledninger/plagiat</w:t>
        </w:r>
      </w:hyperlink>
    </w:p>
    <w:p w14:paraId="74C84C3A" w14:textId="5A065F86" w:rsidR="001710DD" w:rsidRDefault="001710DD">
      <w:pPr>
        <w:pStyle w:val="Listeafsnit"/>
        <w:numPr>
          <w:ilvl w:val="0"/>
          <w:numId w:val="11"/>
        </w:numPr>
      </w:pPr>
      <w:hyperlink r:id="rId12" w:history="1">
        <w:r w:rsidRPr="00D76842">
          <w:rPr>
            <w:rStyle w:val="Hyperlink"/>
          </w:rPr>
          <w:t>https://mitsdu.dk/da/service/bibliotek/vejledninger/ophavsret</w:t>
        </w:r>
      </w:hyperlink>
    </w:p>
    <w:p w14:paraId="4AEADB92" w14:textId="77777777" w:rsidR="001710DD" w:rsidRDefault="001710DD" w:rsidP="001710DD">
      <w:pPr>
        <w:pStyle w:val="Listeafsnit"/>
      </w:pPr>
    </w:p>
    <w:p w14:paraId="043110E4" w14:textId="11BE41B1" w:rsidR="00D5093D" w:rsidRPr="00EF38F7" w:rsidRDefault="00D5093D" w:rsidP="001710DD">
      <w:r w:rsidRPr="00C32641">
        <w:t xml:space="preserve">For vejledning om eksamenssnyd se også på SDU’s </w:t>
      </w:r>
      <w:hyperlink r:id="rId13" w:history="1">
        <w:r w:rsidRPr="00C32641">
          <w:rPr>
            <w:rStyle w:val="Hyperlink"/>
          </w:rPr>
          <w:t>hjemmeside</w:t>
        </w:r>
      </w:hyperlink>
    </w:p>
    <w:p w14:paraId="53664F1C" w14:textId="77777777" w:rsidR="00D27ED8" w:rsidRDefault="00D27ED8" w:rsidP="00C07721">
      <w:pPr>
        <w:rPr>
          <w:lang w:eastAsia="da-DK"/>
        </w:rPr>
      </w:pPr>
    </w:p>
    <w:p w14:paraId="5362CFB4" w14:textId="1222BFBE" w:rsidR="00600E5A" w:rsidRDefault="00C07721" w:rsidP="00D5093D">
      <w:proofErr w:type="gramStart"/>
      <w:r>
        <w:rPr>
          <w:lang w:eastAsia="da-DK"/>
        </w:rPr>
        <w:t>Såfremt</w:t>
      </w:r>
      <w:proofErr w:type="gramEnd"/>
      <w:r>
        <w:rPr>
          <w:lang w:eastAsia="da-DK"/>
        </w:rPr>
        <w:t xml:space="preserve"> der er tale om eksamenssnyd indkaldes i første omgang til samtale</w:t>
      </w:r>
      <w:r w:rsidR="004B738B">
        <w:rPr>
          <w:lang w:eastAsia="da-DK"/>
        </w:rPr>
        <w:t>.</w:t>
      </w:r>
      <w:r>
        <w:rPr>
          <w:lang w:eastAsia="da-DK"/>
        </w:rPr>
        <w:t xml:space="preserve"> Afhandlingen </w:t>
      </w:r>
      <w:r w:rsidR="004B738B">
        <w:rPr>
          <w:lang w:eastAsia="da-DK"/>
        </w:rPr>
        <w:t>vil blive afvist</w:t>
      </w:r>
      <w:r w:rsidR="002264FB">
        <w:rPr>
          <w:lang w:eastAsia="da-DK"/>
        </w:rPr>
        <w:t>,</w:t>
      </w:r>
      <w:r w:rsidR="004B738B">
        <w:rPr>
          <w:lang w:eastAsia="da-DK"/>
        </w:rPr>
        <w:t xml:space="preserve"> </w:t>
      </w:r>
      <w:r>
        <w:rPr>
          <w:lang w:eastAsia="da-DK"/>
        </w:rPr>
        <w:t xml:space="preserve">og der vil normalt blive tale om </w:t>
      </w:r>
      <w:r w:rsidR="002264FB">
        <w:rPr>
          <w:lang w:eastAsia="da-DK"/>
        </w:rPr>
        <w:t xml:space="preserve">en </w:t>
      </w:r>
      <w:r>
        <w:rPr>
          <w:lang w:eastAsia="da-DK"/>
        </w:rPr>
        <w:t>disciplinær sanktion.</w:t>
      </w:r>
    </w:p>
    <w:sectPr w:rsidR="00600E5A" w:rsidSect="00712A4B">
      <w:footerReference w:type="default" r:id="rId14"/>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15F4" w14:textId="77777777" w:rsidR="008E24AA" w:rsidRDefault="008E24AA" w:rsidP="002C47C5">
      <w:pPr>
        <w:spacing w:line="240" w:lineRule="auto"/>
      </w:pPr>
      <w:r>
        <w:separator/>
      </w:r>
    </w:p>
  </w:endnote>
  <w:endnote w:type="continuationSeparator" w:id="0">
    <w:p w14:paraId="10328B30" w14:textId="77777777" w:rsidR="008E24AA" w:rsidRDefault="008E24AA" w:rsidP="002C4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19A6" w14:textId="188F19CE" w:rsidR="00A36967" w:rsidRDefault="007A3738" w:rsidP="00564FF7">
    <w:pPr>
      <w:pStyle w:val="Sidehoved"/>
      <w:jc w:val="center"/>
    </w:pPr>
    <w:r>
      <w:rPr>
        <w:sz w:val="20"/>
        <w:szCs w:val="20"/>
      </w:rPr>
      <w:t xml:space="preserve">                                                                       </w:t>
    </w:r>
    <w:r w:rsidR="00C72539">
      <w:rPr>
        <w:sz w:val="20"/>
        <w:szCs w:val="20"/>
      </w:rPr>
      <w:t xml:space="preserve"> </w:t>
    </w:r>
    <w:r w:rsidR="00564FF7">
      <w:rPr>
        <w:sz w:val="20"/>
        <w:szCs w:val="20"/>
      </w:rPr>
      <w:t xml:space="preserve">  </w:t>
    </w:r>
    <w:r w:rsidR="00C72539">
      <w:rPr>
        <w:sz w:val="20"/>
        <w:szCs w:val="20"/>
      </w:rPr>
      <w:t xml:space="preserve"> </w:t>
    </w:r>
    <w:r w:rsidR="00564FF7">
      <w:rPr>
        <w:sz w:val="20"/>
        <w:szCs w:val="20"/>
      </w:rPr>
      <w:t xml:space="preserve">                                                                                                        </w:t>
    </w:r>
    <w:sdt>
      <w:sdtPr>
        <w:id w:val="-1311329835"/>
        <w:docPartObj>
          <w:docPartGallery w:val="Page Numbers (Bottom of Page)"/>
          <w:docPartUnique/>
        </w:docPartObj>
      </w:sdtPr>
      <w:sdtEndPr/>
      <w:sdtContent>
        <w:r w:rsidR="00A36967" w:rsidRPr="00A36967">
          <w:rPr>
            <w:sz w:val="18"/>
            <w:szCs w:val="18"/>
          </w:rPr>
          <w:fldChar w:fldCharType="begin"/>
        </w:r>
        <w:r w:rsidR="00A36967" w:rsidRPr="00A36967">
          <w:rPr>
            <w:sz w:val="18"/>
            <w:szCs w:val="18"/>
          </w:rPr>
          <w:instrText>PAGE   \* MERGEFORMAT</w:instrText>
        </w:r>
        <w:r w:rsidR="00A36967" w:rsidRPr="00A36967">
          <w:rPr>
            <w:sz w:val="18"/>
            <w:szCs w:val="18"/>
          </w:rPr>
          <w:fldChar w:fldCharType="separate"/>
        </w:r>
        <w:r w:rsidR="00A36967" w:rsidRPr="00A36967">
          <w:rPr>
            <w:sz w:val="18"/>
            <w:szCs w:val="18"/>
          </w:rPr>
          <w:t>2</w:t>
        </w:r>
        <w:r w:rsidR="00A36967" w:rsidRPr="00A36967">
          <w:rPr>
            <w:sz w:val="18"/>
            <w:szCs w:val="18"/>
          </w:rPr>
          <w:fldChar w:fldCharType="end"/>
        </w:r>
      </w:sdtContent>
    </w:sdt>
  </w:p>
  <w:p w14:paraId="668AC0EB" w14:textId="77777777" w:rsidR="00A36967" w:rsidRDefault="00A369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83AF" w14:textId="77777777" w:rsidR="008E24AA" w:rsidRDefault="008E24AA" w:rsidP="002C47C5">
      <w:pPr>
        <w:spacing w:line="240" w:lineRule="auto"/>
      </w:pPr>
      <w:r>
        <w:separator/>
      </w:r>
    </w:p>
  </w:footnote>
  <w:footnote w:type="continuationSeparator" w:id="0">
    <w:p w14:paraId="27F1922C" w14:textId="77777777" w:rsidR="008E24AA" w:rsidRDefault="008E24AA" w:rsidP="002C47C5">
      <w:pPr>
        <w:spacing w:line="240" w:lineRule="auto"/>
      </w:pPr>
      <w:r>
        <w:continuationSeparator/>
      </w:r>
    </w:p>
  </w:footnote>
  <w:footnote w:id="1">
    <w:p w14:paraId="50B8A789" w14:textId="78D6DD37" w:rsidR="003D04E3" w:rsidRPr="003D04E3" w:rsidRDefault="003D04E3">
      <w:pPr>
        <w:pStyle w:val="Fodnotetekst"/>
      </w:pPr>
      <w:r>
        <w:rPr>
          <w:rStyle w:val="Fodnotehenvisning"/>
        </w:rPr>
        <w:footnoteRef/>
      </w:r>
      <w:r>
        <w:t xml:space="preserve"> Der </w:t>
      </w:r>
      <w:r w:rsidR="00FE7E8A">
        <w:t xml:space="preserve">kan f.eks. </w:t>
      </w:r>
      <w:r>
        <w:t>henvises til den seneste udgave af ”</w:t>
      </w:r>
      <w:r w:rsidRPr="003D04E3">
        <w:rPr>
          <w:i/>
          <w:iCs/>
        </w:rPr>
        <w:t>Skriftlig Jura</w:t>
      </w:r>
      <w:r>
        <w:rPr>
          <w:i/>
          <w:iCs/>
        </w:rPr>
        <w:t xml:space="preserve"> - den juridiske fremstilling” </w:t>
      </w:r>
      <w:r w:rsidRPr="003D04E3">
        <w:t xml:space="preserve">af Thomas Riis og Jan </w:t>
      </w:r>
      <w:proofErr w:type="spellStart"/>
      <w:r w:rsidRPr="003D04E3">
        <w:t>Trazaskowski</w:t>
      </w:r>
      <w:proofErr w:type="spellEnd"/>
      <w:r w:rsidRPr="003D04E3">
        <w:t xml:space="preserve"> (red)</w:t>
      </w:r>
      <w:r>
        <w:t xml:space="preserve">, Ex </w:t>
      </w:r>
      <w:proofErr w:type="spellStart"/>
      <w:r>
        <w:t>Tuto</w:t>
      </w:r>
      <w:proofErr w:type="spellEnd"/>
      <w:r>
        <w:t xml:space="preserve"> Publishing. </w:t>
      </w:r>
      <w:r w:rsidRPr="003D04E3">
        <w:t xml:space="preserve">  </w:t>
      </w:r>
    </w:p>
  </w:footnote>
  <w:footnote w:id="2">
    <w:p w14:paraId="511903E0" w14:textId="50117B22" w:rsidR="00E62DD6" w:rsidRDefault="00E62DD6">
      <w:pPr>
        <w:pStyle w:val="Fodnotetekst"/>
      </w:pPr>
      <w:r>
        <w:rPr>
          <w:rStyle w:val="Fodnotehenvisning"/>
        </w:rPr>
        <w:footnoteRef/>
      </w:r>
      <w:r>
        <w:t xml:space="preserve"> </w:t>
      </w:r>
      <w:r w:rsidRPr="00E62DD6">
        <w:t xml:space="preserve">Nis Jul Clausen m.fl.: </w:t>
      </w:r>
      <w:r w:rsidR="00047022" w:rsidRPr="00047022">
        <w:rPr>
          <w:i/>
          <w:iCs/>
        </w:rPr>
        <w:t>S</w:t>
      </w:r>
      <w:r w:rsidRPr="00047022">
        <w:rPr>
          <w:i/>
          <w:iCs/>
        </w:rPr>
        <w:t>ikkerhed i fordringer</w:t>
      </w:r>
      <w:r w:rsidRPr="00E62DD6">
        <w:t xml:space="preserve"> s. 89</w:t>
      </w:r>
      <w:r>
        <w:t>.</w:t>
      </w:r>
    </w:p>
  </w:footnote>
  <w:footnote w:id="3">
    <w:p w14:paraId="7055D648" w14:textId="7240590C" w:rsidR="00813026" w:rsidRDefault="00813026">
      <w:pPr>
        <w:pStyle w:val="Fodnotetekst"/>
      </w:pPr>
      <w:r>
        <w:rPr>
          <w:rStyle w:val="Fodnotehenvisning"/>
        </w:rPr>
        <w:footnoteRef/>
      </w:r>
      <w:r>
        <w:t xml:space="preserve"> </w:t>
      </w:r>
      <w:r>
        <w:rPr>
          <w:lang w:eastAsia="da-DK"/>
        </w:rPr>
        <w:t xml:space="preserve">Nis Jul Clausen m.fl.: </w:t>
      </w:r>
      <w:r w:rsidRPr="00813026">
        <w:rPr>
          <w:i/>
          <w:iCs/>
          <w:lang w:eastAsia="da-DK"/>
        </w:rPr>
        <w:t>Sikkerhed i fordringer</w:t>
      </w:r>
      <w:r>
        <w:rPr>
          <w:lang w:eastAsia="da-DK"/>
        </w:rPr>
        <w:t xml:space="preserve"> s. </w:t>
      </w:r>
      <w:r w:rsidR="006557D9">
        <w:rPr>
          <w:lang w:eastAsia="da-DK"/>
        </w:rPr>
        <w:t>89</w:t>
      </w:r>
      <w:r>
        <w:rPr>
          <w:lang w:eastAsia="da-D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DD2"/>
    <w:multiLevelType w:val="hybridMultilevel"/>
    <w:tmpl w:val="0870088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F6368"/>
    <w:multiLevelType w:val="hybridMultilevel"/>
    <w:tmpl w:val="9DB6C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485DA1"/>
    <w:multiLevelType w:val="hybridMultilevel"/>
    <w:tmpl w:val="E228B1AC"/>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3" w15:restartNumberingAfterBreak="0">
    <w:nsid w:val="31B530CB"/>
    <w:multiLevelType w:val="hybridMultilevel"/>
    <w:tmpl w:val="36BC18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261C04"/>
    <w:multiLevelType w:val="hybridMultilevel"/>
    <w:tmpl w:val="DFC663C8"/>
    <w:lvl w:ilvl="0" w:tplc="0406000D">
      <w:start w:val="1"/>
      <w:numFmt w:val="bullet"/>
      <w:lvlText w:val=""/>
      <w:lvlJc w:val="left"/>
      <w:pPr>
        <w:ind w:left="1069" w:hanging="360"/>
      </w:pPr>
      <w:rPr>
        <w:rFonts w:ascii="Wingdings" w:hAnsi="Wingdings"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5" w15:restartNumberingAfterBreak="0">
    <w:nsid w:val="388752B9"/>
    <w:multiLevelType w:val="hybridMultilevel"/>
    <w:tmpl w:val="5952FD8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B802CE"/>
    <w:multiLevelType w:val="hybridMultilevel"/>
    <w:tmpl w:val="AC969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336078"/>
    <w:multiLevelType w:val="multilevel"/>
    <w:tmpl w:val="953226E8"/>
    <w:lvl w:ilvl="0">
      <w:start w:val="1"/>
      <w:numFmt w:val="decimal"/>
      <w:pStyle w:val="Overskrift1"/>
      <w:lvlText w:val="%1"/>
      <w:lvlJc w:val="left"/>
      <w:pPr>
        <w:ind w:left="3693"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2140"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436F33FA"/>
    <w:multiLevelType w:val="hybridMultilevel"/>
    <w:tmpl w:val="74BE2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9B1EB3"/>
    <w:multiLevelType w:val="hybridMultilevel"/>
    <w:tmpl w:val="C15A3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7D7212"/>
    <w:multiLevelType w:val="hybridMultilevel"/>
    <w:tmpl w:val="F8125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CE32DC"/>
    <w:multiLevelType w:val="hybridMultilevel"/>
    <w:tmpl w:val="B11E4666"/>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2" w15:restartNumberingAfterBreak="0">
    <w:nsid w:val="5F7968E7"/>
    <w:multiLevelType w:val="hybridMultilevel"/>
    <w:tmpl w:val="D6C28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CE516A"/>
    <w:multiLevelType w:val="hybridMultilevel"/>
    <w:tmpl w:val="B31E2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4D90A48"/>
    <w:multiLevelType w:val="hybridMultilevel"/>
    <w:tmpl w:val="4A761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F059CB"/>
    <w:multiLevelType w:val="hybridMultilevel"/>
    <w:tmpl w:val="259C3E4E"/>
    <w:lvl w:ilvl="0" w:tplc="0406000D">
      <w:start w:val="1"/>
      <w:numFmt w:val="bullet"/>
      <w:lvlText w:val=""/>
      <w:lvlJc w:val="left"/>
      <w:pPr>
        <w:ind w:left="1069" w:hanging="360"/>
      </w:pPr>
      <w:rPr>
        <w:rFonts w:ascii="Wingdings" w:hAnsi="Wingdings"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16cid:durableId="1617440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551180">
    <w:abstractNumId w:val="10"/>
  </w:num>
  <w:num w:numId="3" w16cid:durableId="957831855">
    <w:abstractNumId w:val="4"/>
  </w:num>
  <w:num w:numId="4" w16cid:durableId="1853062238">
    <w:abstractNumId w:val="0"/>
  </w:num>
  <w:num w:numId="5" w16cid:durableId="873006639">
    <w:abstractNumId w:val="12"/>
  </w:num>
  <w:num w:numId="6" w16cid:durableId="1047948170">
    <w:abstractNumId w:val="13"/>
  </w:num>
  <w:num w:numId="7" w16cid:durableId="231083016">
    <w:abstractNumId w:val="3"/>
  </w:num>
  <w:num w:numId="8" w16cid:durableId="1622764335">
    <w:abstractNumId w:val="5"/>
  </w:num>
  <w:num w:numId="9" w16cid:durableId="800346842">
    <w:abstractNumId w:val="8"/>
  </w:num>
  <w:num w:numId="10" w16cid:durableId="508518844">
    <w:abstractNumId w:val="6"/>
  </w:num>
  <w:num w:numId="11" w16cid:durableId="2137210326">
    <w:abstractNumId w:val="14"/>
  </w:num>
  <w:num w:numId="12" w16cid:durableId="1512144114">
    <w:abstractNumId w:val="2"/>
  </w:num>
  <w:num w:numId="13" w16cid:durableId="529955600">
    <w:abstractNumId w:val="15"/>
  </w:num>
  <w:num w:numId="14" w16cid:durableId="779027732">
    <w:abstractNumId w:val="1"/>
  </w:num>
  <w:num w:numId="15" w16cid:durableId="644971933">
    <w:abstractNumId w:val="9"/>
  </w:num>
  <w:num w:numId="16" w16cid:durableId="115988559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02"/>
    <w:rsid w:val="00000AFE"/>
    <w:rsid w:val="00002859"/>
    <w:rsid w:val="000063C5"/>
    <w:rsid w:val="00012B82"/>
    <w:rsid w:val="00015EF0"/>
    <w:rsid w:val="00043299"/>
    <w:rsid w:val="00047022"/>
    <w:rsid w:val="00051E80"/>
    <w:rsid w:val="000660D0"/>
    <w:rsid w:val="00072AF1"/>
    <w:rsid w:val="00075A35"/>
    <w:rsid w:val="000804F1"/>
    <w:rsid w:val="00083E70"/>
    <w:rsid w:val="00086380"/>
    <w:rsid w:val="000946F2"/>
    <w:rsid w:val="000954C7"/>
    <w:rsid w:val="000B11A7"/>
    <w:rsid w:val="000B3A05"/>
    <w:rsid w:val="000C16A4"/>
    <w:rsid w:val="000C1956"/>
    <w:rsid w:val="000C2C70"/>
    <w:rsid w:val="000C4889"/>
    <w:rsid w:val="000D6C60"/>
    <w:rsid w:val="000E306F"/>
    <w:rsid w:val="000E730D"/>
    <w:rsid w:val="000F151D"/>
    <w:rsid w:val="000F5E92"/>
    <w:rsid w:val="001016FD"/>
    <w:rsid w:val="00121B57"/>
    <w:rsid w:val="0012341B"/>
    <w:rsid w:val="00126AB5"/>
    <w:rsid w:val="00130A60"/>
    <w:rsid w:val="00131115"/>
    <w:rsid w:val="00136E5D"/>
    <w:rsid w:val="00142170"/>
    <w:rsid w:val="001510B8"/>
    <w:rsid w:val="00161E12"/>
    <w:rsid w:val="001710DD"/>
    <w:rsid w:val="001710FA"/>
    <w:rsid w:val="00172537"/>
    <w:rsid w:val="00176D06"/>
    <w:rsid w:val="001870D3"/>
    <w:rsid w:val="00195E0D"/>
    <w:rsid w:val="001A3A24"/>
    <w:rsid w:val="001B56C2"/>
    <w:rsid w:val="001B639B"/>
    <w:rsid w:val="001C23D0"/>
    <w:rsid w:val="001C4467"/>
    <w:rsid w:val="001E5415"/>
    <w:rsid w:val="001F168F"/>
    <w:rsid w:val="00202158"/>
    <w:rsid w:val="00212E90"/>
    <w:rsid w:val="00215EE3"/>
    <w:rsid w:val="00224999"/>
    <w:rsid w:val="002264FB"/>
    <w:rsid w:val="0022685D"/>
    <w:rsid w:val="0022720D"/>
    <w:rsid w:val="002329D6"/>
    <w:rsid w:val="002364DF"/>
    <w:rsid w:val="00240D85"/>
    <w:rsid w:val="00242A16"/>
    <w:rsid w:val="00255876"/>
    <w:rsid w:val="00262425"/>
    <w:rsid w:val="002703B4"/>
    <w:rsid w:val="002750CF"/>
    <w:rsid w:val="0027791F"/>
    <w:rsid w:val="00277D2A"/>
    <w:rsid w:val="00285FC8"/>
    <w:rsid w:val="00290F24"/>
    <w:rsid w:val="002A01B6"/>
    <w:rsid w:val="002A2805"/>
    <w:rsid w:val="002B2EBA"/>
    <w:rsid w:val="002C2A19"/>
    <w:rsid w:val="002C47C5"/>
    <w:rsid w:val="002D6CD0"/>
    <w:rsid w:val="002E2498"/>
    <w:rsid w:val="002E29DA"/>
    <w:rsid w:val="002F054A"/>
    <w:rsid w:val="002F3745"/>
    <w:rsid w:val="002F5B81"/>
    <w:rsid w:val="00310AAA"/>
    <w:rsid w:val="0032737E"/>
    <w:rsid w:val="00327ADA"/>
    <w:rsid w:val="0033272F"/>
    <w:rsid w:val="003368E3"/>
    <w:rsid w:val="0034180D"/>
    <w:rsid w:val="00342DC9"/>
    <w:rsid w:val="0036503F"/>
    <w:rsid w:val="00366A3B"/>
    <w:rsid w:val="0037058C"/>
    <w:rsid w:val="00371D75"/>
    <w:rsid w:val="003929A7"/>
    <w:rsid w:val="00392D55"/>
    <w:rsid w:val="00395F4C"/>
    <w:rsid w:val="003A1094"/>
    <w:rsid w:val="003A2B52"/>
    <w:rsid w:val="003A4411"/>
    <w:rsid w:val="003B0804"/>
    <w:rsid w:val="003B0837"/>
    <w:rsid w:val="003B0FB2"/>
    <w:rsid w:val="003B1BE1"/>
    <w:rsid w:val="003B48E7"/>
    <w:rsid w:val="003B6881"/>
    <w:rsid w:val="003D01DB"/>
    <w:rsid w:val="003D04E3"/>
    <w:rsid w:val="003D6ECE"/>
    <w:rsid w:val="003F09C5"/>
    <w:rsid w:val="003F6CE9"/>
    <w:rsid w:val="004015A5"/>
    <w:rsid w:val="00404F45"/>
    <w:rsid w:val="00414EC2"/>
    <w:rsid w:val="00422B3D"/>
    <w:rsid w:val="00426DEF"/>
    <w:rsid w:val="00442035"/>
    <w:rsid w:val="0044394E"/>
    <w:rsid w:val="00446685"/>
    <w:rsid w:val="00454F72"/>
    <w:rsid w:val="00457626"/>
    <w:rsid w:val="00470EEB"/>
    <w:rsid w:val="0049090D"/>
    <w:rsid w:val="004957EE"/>
    <w:rsid w:val="004B01CB"/>
    <w:rsid w:val="004B2320"/>
    <w:rsid w:val="004B36BA"/>
    <w:rsid w:val="004B738B"/>
    <w:rsid w:val="004C3B7B"/>
    <w:rsid w:val="004C51F2"/>
    <w:rsid w:val="004C6B4B"/>
    <w:rsid w:val="004D0ECB"/>
    <w:rsid w:val="004D114E"/>
    <w:rsid w:val="004D4C7D"/>
    <w:rsid w:val="004F0A03"/>
    <w:rsid w:val="004F1CF6"/>
    <w:rsid w:val="004F31BB"/>
    <w:rsid w:val="005017F3"/>
    <w:rsid w:val="00501881"/>
    <w:rsid w:val="005056F7"/>
    <w:rsid w:val="00505FA0"/>
    <w:rsid w:val="00520157"/>
    <w:rsid w:val="00523702"/>
    <w:rsid w:val="00524ADD"/>
    <w:rsid w:val="00527D8A"/>
    <w:rsid w:val="0053676C"/>
    <w:rsid w:val="00537008"/>
    <w:rsid w:val="00541884"/>
    <w:rsid w:val="00561F2C"/>
    <w:rsid w:val="00564FF7"/>
    <w:rsid w:val="00574126"/>
    <w:rsid w:val="00590FDC"/>
    <w:rsid w:val="00591CBD"/>
    <w:rsid w:val="0059320D"/>
    <w:rsid w:val="005B16E9"/>
    <w:rsid w:val="005B27A1"/>
    <w:rsid w:val="005C5C55"/>
    <w:rsid w:val="005C7B02"/>
    <w:rsid w:val="005D1DB0"/>
    <w:rsid w:val="005D350D"/>
    <w:rsid w:val="005D3E27"/>
    <w:rsid w:val="005D4B26"/>
    <w:rsid w:val="005E5410"/>
    <w:rsid w:val="005E5527"/>
    <w:rsid w:val="005E735F"/>
    <w:rsid w:val="005F5566"/>
    <w:rsid w:val="005F6357"/>
    <w:rsid w:val="0060035B"/>
    <w:rsid w:val="00600E5A"/>
    <w:rsid w:val="006035F6"/>
    <w:rsid w:val="00623E88"/>
    <w:rsid w:val="00641077"/>
    <w:rsid w:val="00642AB2"/>
    <w:rsid w:val="00650823"/>
    <w:rsid w:val="006518A6"/>
    <w:rsid w:val="006557D9"/>
    <w:rsid w:val="00657725"/>
    <w:rsid w:val="00665CD8"/>
    <w:rsid w:val="006725B7"/>
    <w:rsid w:val="006763AF"/>
    <w:rsid w:val="00680612"/>
    <w:rsid w:val="006813B8"/>
    <w:rsid w:val="00682FBF"/>
    <w:rsid w:val="00685FF7"/>
    <w:rsid w:val="006902BB"/>
    <w:rsid w:val="00691CAF"/>
    <w:rsid w:val="00696380"/>
    <w:rsid w:val="006A359E"/>
    <w:rsid w:val="006A7670"/>
    <w:rsid w:val="006B6A51"/>
    <w:rsid w:val="006B741E"/>
    <w:rsid w:val="006C3BB6"/>
    <w:rsid w:val="006C3E8F"/>
    <w:rsid w:val="006D2CD0"/>
    <w:rsid w:val="006D3CCA"/>
    <w:rsid w:val="006D6859"/>
    <w:rsid w:val="006D72A4"/>
    <w:rsid w:val="007019EF"/>
    <w:rsid w:val="00704E4D"/>
    <w:rsid w:val="00712A4B"/>
    <w:rsid w:val="00712F4D"/>
    <w:rsid w:val="00726471"/>
    <w:rsid w:val="00731F4D"/>
    <w:rsid w:val="00734DA9"/>
    <w:rsid w:val="007359AC"/>
    <w:rsid w:val="00736E3D"/>
    <w:rsid w:val="00743A19"/>
    <w:rsid w:val="00745A50"/>
    <w:rsid w:val="00746683"/>
    <w:rsid w:val="00747809"/>
    <w:rsid w:val="00752AD9"/>
    <w:rsid w:val="00757C71"/>
    <w:rsid w:val="007638F7"/>
    <w:rsid w:val="00763AAD"/>
    <w:rsid w:val="00763E00"/>
    <w:rsid w:val="00771242"/>
    <w:rsid w:val="0077479E"/>
    <w:rsid w:val="00776DBE"/>
    <w:rsid w:val="00782373"/>
    <w:rsid w:val="00782EE8"/>
    <w:rsid w:val="007843B3"/>
    <w:rsid w:val="00784DFE"/>
    <w:rsid w:val="007862FD"/>
    <w:rsid w:val="007874EB"/>
    <w:rsid w:val="0079385B"/>
    <w:rsid w:val="00793FD0"/>
    <w:rsid w:val="007A3738"/>
    <w:rsid w:val="007A3E3C"/>
    <w:rsid w:val="007A49E8"/>
    <w:rsid w:val="007B48B8"/>
    <w:rsid w:val="007B4B33"/>
    <w:rsid w:val="007C54D1"/>
    <w:rsid w:val="007D511E"/>
    <w:rsid w:val="007E0BDB"/>
    <w:rsid w:val="007E4313"/>
    <w:rsid w:val="007E4591"/>
    <w:rsid w:val="007E49ED"/>
    <w:rsid w:val="007E6911"/>
    <w:rsid w:val="007E6ECF"/>
    <w:rsid w:val="007F1A6F"/>
    <w:rsid w:val="007F7CB9"/>
    <w:rsid w:val="0080288F"/>
    <w:rsid w:val="00810B47"/>
    <w:rsid w:val="008116D7"/>
    <w:rsid w:val="00811C3C"/>
    <w:rsid w:val="00813026"/>
    <w:rsid w:val="00814497"/>
    <w:rsid w:val="008204A3"/>
    <w:rsid w:val="008204F7"/>
    <w:rsid w:val="00820644"/>
    <w:rsid w:val="00824502"/>
    <w:rsid w:val="008473F7"/>
    <w:rsid w:val="00874854"/>
    <w:rsid w:val="00885C8D"/>
    <w:rsid w:val="00890E99"/>
    <w:rsid w:val="00890FA5"/>
    <w:rsid w:val="0089119A"/>
    <w:rsid w:val="00891213"/>
    <w:rsid w:val="008A039F"/>
    <w:rsid w:val="008A197E"/>
    <w:rsid w:val="008A20F6"/>
    <w:rsid w:val="008A5F7C"/>
    <w:rsid w:val="008B15DF"/>
    <w:rsid w:val="008C18F2"/>
    <w:rsid w:val="008C4323"/>
    <w:rsid w:val="008C6505"/>
    <w:rsid w:val="008D0A7C"/>
    <w:rsid w:val="008D2BC9"/>
    <w:rsid w:val="008D3310"/>
    <w:rsid w:val="008D3890"/>
    <w:rsid w:val="008E24AA"/>
    <w:rsid w:val="008E4118"/>
    <w:rsid w:val="008E4EDF"/>
    <w:rsid w:val="008F24D7"/>
    <w:rsid w:val="008F5A67"/>
    <w:rsid w:val="00901421"/>
    <w:rsid w:val="00903009"/>
    <w:rsid w:val="00912DE8"/>
    <w:rsid w:val="0092385A"/>
    <w:rsid w:val="00924997"/>
    <w:rsid w:val="00926C71"/>
    <w:rsid w:val="00931D8F"/>
    <w:rsid w:val="00931FD8"/>
    <w:rsid w:val="0093379C"/>
    <w:rsid w:val="00940E18"/>
    <w:rsid w:val="009451EA"/>
    <w:rsid w:val="00951832"/>
    <w:rsid w:val="00953751"/>
    <w:rsid w:val="00957FE8"/>
    <w:rsid w:val="00962EB6"/>
    <w:rsid w:val="0096361E"/>
    <w:rsid w:val="00985A2F"/>
    <w:rsid w:val="009A1B34"/>
    <w:rsid w:val="009A60CA"/>
    <w:rsid w:val="009A709C"/>
    <w:rsid w:val="009B2FFD"/>
    <w:rsid w:val="009B3DB2"/>
    <w:rsid w:val="009B6CAD"/>
    <w:rsid w:val="009B7F3C"/>
    <w:rsid w:val="009C3216"/>
    <w:rsid w:val="009C415B"/>
    <w:rsid w:val="009C73E0"/>
    <w:rsid w:val="009D713E"/>
    <w:rsid w:val="009E2CB9"/>
    <w:rsid w:val="009F57FC"/>
    <w:rsid w:val="009F699C"/>
    <w:rsid w:val="00A00F7B"/>
    <w:rsid w:val="00A06721"/>
    <w:rsid w:val="00A07B1A"/>
    <w:rsid w:val="00A1281F"/>
    <w:rsid w:val="00A1297C"/>
    <w:rsid w:val="00A1772C"/>
    <w:rsid w:val="00A219CD"/>
    <w:rsid w:val="00A27308"/>
    <w:rsid w:val="00A31C4E"/>
    <w:rsid w:val="00A36967"/>
    <w:rsid w:val="00A43E1C"/>
    <w:rsid w:val="00A52198"/>
    <w:rsid w:val="00A52641"/>
    <w:rsid w:val="00A65D38"/>
    <w:rsid w:val="00A66DBB"/>
    <w:rsid w:val="00A865B9"/>
    <w:rsid w:val="00AA140A"/>
    <w:rsid w:val="00AA5A4A"/>
    <w:rsid w:val="00AA6BE1"/>
    <w:rsid w:val="00AA7010"/>
    <w:rsid w:val="00AB5910"/>
    <w:rsid w:val="00AC3510"/>
    <w:rsid w:val="00AC4208"/>
    <w:rsid w:val="00AD05DB"/>
    <w:rsid w:val="00AD2144"/>
    <w:rsid w:val="00AD7CA2"/>
    <w:rsid w:val="00AE001D"/>
    <w:rsid w:val="00AE0BAC"/>
    <w:rsid w:val="00AF02B0"/>
    <w:rsid w:val="00AF2F53"/>
    <w:rsid w:val="00B00102"/>
    <w:rsid w:val="00B00546"/>
    <w:rsid w:val="00B01AD3"/>
    <w:rsid w:val="00B10FD1"/>
    <w:rsid w:val="00B12212"/>
    <w:rsid w:val="00B14D54"/>
    <w:rsid w:val="00B172AD"/>
    <w:rsid w:val="00B252C4"/>
    <w:rsid w:val="00B66273"/>
    <w:rsid w:val="00B67A52"/>
    <w:rsid w:val="00B708B1"/>
    <w:rsid w:val="00B71DF6"/>
    <w:rsid w:val="00B7346A"/>
    <w:rsid w:val="00B75736"/>
    <w:rsid w:val="00B761EC"/>
    <w:rsid w:val="00B825FC"/>
    <w:rsid w:val="00B913D7"/>
    <w:rsid w:val="00BA51AA"/>
    <w:rsid w:val="00BB6A35"/>
    <w:rsid w:val="00BC2E6F"/>
    <w:rsid w:val="00BC66C8"/>
    <w:rsid w:val="00BE3F95"/>
    <w:rsid w:val="00BE6710"/>
    <w:rsid w:val="00BE6EF2"/>
    <w:rsid w:val="00BE7206"/>
    <w:rsid w:val="00BF52FC"/>
    <w:rsid w:val="00C029A2"/>
    <w:rsid w:val="00C05A52"/>
    <w:rsid w:val="00C07721"/>
    <w:rsid w:val="00C11D19"/>
    <w:rsid w:val="00C12496"/>
    <w:rsid w:val="00C16068"/>
    <w:rsid w:val="00C235EA"/>
    <w:rsid w:val="00C32641"/>
    <w:rsid w:val="00C35EE6"/>
    <w:rsid w:val="00C47CEB"/>
    <w:rsid w:val="00C54234"/>
    <w:rsid w:val="00C70F9A"/>
    <w:rsid w:val="00C7178C"/>
    <w:rsid w:val="00C72539"/>
    <w:rsid w:val="00C76C0F"/>
    <w:rsid w:val="00C803C1"/>
    <w:rsid w:val="00C86DB0"/>
    <w:rsid w:val="00C86EF0"/>
    <w:rsid w:val="00C941B8"/>
    <w:rsid w:val="00CA21A6"/>
    <w:rsid w:val="00CA2FEE"/>
    <w:rsid w:val="00CA548A"/>
    <w:rsid w:val="00CB01E6"/>
    <w:rsid w:val="00CB24EB"/>
    <w:rsid w:val="00CB2BEF"/>
    <w:rsid w:val="00CB6E8E"/>
    <w:rsid w:val="00CB7010"/>
    <w:rsid w:val="00CC2B73"/>
    <w:rsid w:val="00CC79B9"/>
    <w:rsid w:val="00CD4331"/>
    <w:rsid w:val="00CD7048"/>
    <w:rsid w:val="00CD7A2D"/>
    <w:rsid w:val="00CE06BA"/>
    <w:rsid w:val="00CE3490"/>
    <w:rsid w:val="00CE7359"/>
    <w:rsid w:val="00D208DF"/>
    <w:rsid w:val="00D25B54"/>
    <w:rsid w:val="00D27ED8"/>
    <w:rsid w:val="00D30CAF"/>
    <w:rsid w:val="00D3181E"/>
    <w:rsid w:val="00D33107"/>
    <w:rsid w:val="00D348E5"/>
    <w:rsid w:val="00D37D3A"/>
    <w:rsid w:val="00D44168"/>
    <w:rsid w:val="00D44C50"/>
    <w:rsid w:val="00D5093D"/>
    <w:rsid w:val="00D52BFF"/>
    <w:rsid w:val="00D55754"/>
    <w:rsid w:val="00D60126"/>
    <w:rsid w:val="00D642C9"/>
    <w:rsid w:val="00D711D8"/>
    <w:rsid w:val="00D779AF"/>
    <w:rsid w:val="00D81E4D"/>
    <w:rsid w:val="00D83229"/>
    <w:rsid w:val="00D879DD"/>
    <w:rsid w:val="00D90AAF"/>
    <w:rsid w:val="00D91FDC"/>
    <w:rsid w:val="00D94F36"/>
    <w:rsid w:val="00D96DB7"/>
    <w:rsid w:val="00DA1C16"/>
    <w:rsid w:val="00DA1DCE"/>
    <w:rsid w:val="00DA237D"/>
    <w:rsid w:val="00DA54E0"/>
    <w:rsid w:val="00DB017C"/>
    <w:rsid w:val="00DB08F8"/>
    <w:rsid w:val="00DB4FB4"/>
    <w:rsid w:val="00DB6ED3"/>
    <w:rsid w:val="00DC0149"/>
    <w:rsid w:val="00DC630E"/>
    <w:rsid w:val="00DC6C25"/>
    <w:rsid w:val="00DC76BF"/>
    <w:rsid w:val="00DD4C89"/>
    <w:rsid w:val="00DD749E"/>
    <w:rsid w:val="00DE6A77"/>
    <w:rsid w:val="00DF756E"/>
    <w:rsid w:val="00E015CB"/>
    <w:rsid w:val="00E079C7"/>
    <w:rsid w:val="00E1302D"/>
    <w:rsid w:val="00E1466C"/>
    <w:rsid w:val="00E17D35"/>
    <w:rsid w:val="00E26096"/>
    <w:rsid w:val="00E3168D"/>
    <w:rsid w:val="00E327BD"/>
    <w:rsid w:val="00E33B65"/>
    <w:rsid w:val="00E4192B"/>
    <w:rsid w:val="00E41EC5"/>
    <w:rsid w:val="00E45E54"/>
    <w:rsid w:val="00E51369"/>
    <w:rsid w:val="00E5330E"/>
    <w:rsid w:val="00E54559"/>
    <w:rsid w:val="00E610B5"/>
    <w:rsid w:val="00E62DD6"/>
    <w:rsid w:val="00E63AE8"/>
    <w:rsid w:val="00E76515"/>
    <w:rsid w:val="00E80500"/>
    <w:rsid w:val="00E86699"/>
    <w:rsid w:val="00E93813"/>
    <w:rsid w:val="00E93B17"/>
    <w:rsid w:val="00EA0C4F"/>
    <w:rsid w:val="00EA1BF7"/>
    <w:rsid w:val="00EA1E8E"/>
    <w:rsid w:val="00EA315A"/>
    <w:rsid w:val="00EB1723"/>
    <w:rsid w:val="00EB2093"/>
    <w:rsid w:val="00EB75B2"/>
    <w:rsid w:val="00EC0AC8"/>
    <w:rsid w:val="00EC691B"/>
    <w:rsid w:val="00ED46AF"/>
    <w:rsid w:val="00ED6F61"/>
    <w:rsid w:val="00ED758C"/>
    <w:rsid w:val="00EE30DE"/>
    <w:rsid w:val="00EF056F"/>
    <w:rsid w:val="00EF38F7"/>
    <w:rsid w:val="00EF7CE1"/>
    <w:rsid w:val="00F1258D"/>
    <w:rsid w:val="00F150B7"/>
    <w:rsid w:val="00F15DE0"/>
    <w:rsid w:val="00F15E43"/>
    <w:rsid w:val="00F244BA"/>
    <w:rsid w:val="00F24C1A"/>
    <w:rsid w:val="00F30D82"/>
    <w:rsid w:val="00F32BF8"/>
    <w:rsid w:val="00F34FDD"/>
    <w:rsid w:val="00F36ACB"/>
    <w:rsid w:val="00F3792C"/>
    <w:rsid w:val="00F421DE"/>
    <w:rsid w:val="00F42A48"/>
    <w:rsid w:val="00F47578"/>
    <w:rsid w:val="00F504A4"/>
    <w:rsid w:val="00F50E54"/>
    <w:rsid w:val="00F52CBB"/>
    <w:rsid w:val="00F52CF6"/>
    <w:rsid w:val="00F541B8"/>
    <w:rsid w:val="00F54637"/>
    <w:rsid w:val="00F55B4A"/>
    <w:rsid w:val="00F63ED3"/>
    <w:rsid w:val="00F81BB5"/>
    <w:rsid w:val="00F830F9"/>
    <w:rsid w:val="00F929E4"/>
    <w:rsid w:val="00FA251E"/>
    <w:rsid w:val="00FA3A48"/>
    <w:rsid w:val="00FA703A"/>
    <w:rsid w:val="00FB46E2"/>
    <w:rsid w:val="00FE6970"/>
    <w:rsid w:val="00FE7E8A"/>
    <w:rsid w:val="00FF2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6CB1"/>
  <w15:chartTrackingRefBased/>
  <w15:docId w15:val="{6E59403F-8469-4E52-B49B-8CCC83C1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3D"/>
    <w:pPr>
      <w:spacing w:before="20" w:after="20" w:line="360" w:lineRule="auto"/>
      <w:contextualSpacing/>
    </w:pPr>
    <w:rPr>
      <w:rFonts w:ascii="Times New Roman" w:hAnsi="Times New Roman"/>
      <w:sz w:val="24"/>
    </w:rPr>
  </w:style>
  <w:style w:type="paragraph" w:styleId="Overskrift1">
    <w:name w:val="heading 1"/>
    <w:basedOn w:val="Normal"/>
    <w:next w:val="Normal"/>
    <w:link w:val="Overskrift1Tegn"/>
    <w:uiPriority w:val="9"/>
    <w:qFormat/>
    <w:rsid w:val="00A06721"/>
    <w:pPr>
      <w:keepNext/>
      <w:keepLines/>
      <w:numPr>
        <w:numId w:val="1"/>
      </w:numPr>
      <w:spacing w:before="480" w:after="120"/>
      <w:ind w:left="431" w:hanging="431"/>
      <w:outlineLvl w:val="0"/>
    </w:pPr>
    <w:rPr>
      <w:rFonts w:eastAsia="Times New Roman" w:cs="Times New Roman"/>
      <w:b/>
      <w:bCs/>
      <w:color w:val="000000" w:themeColor="text1"/>
      <w:sz w:val="30"/>
      <w:szCs w:val="24"/>
      <w:lang w:eastAsia="da-DK"/>
    </w:rPr>
  </w:style>
  <w:style w:type="paragraph" w:styleId="Overskrift2">
    <w:name w:val="heading 2"/>
    <w:basedOn w:val="Normal"/>
    <w:next w:val="Normal"/>
    <w:link w:val="Overskrift2Tegn"/>
    <w:uiPriority w:val="9"/>
    <w:unhideWhenUsed/>
    <w:qFormat/>
    <w:rsid w:val="00CB2BEF"/>
    <w:pPr>
      <w:keepNext/>
      <w:keepLines/>
      <w:numPr>
        <w:ilvl w:val="1"/>
        <w:numId w:val="1"/>
      </w:numPr>
      <w:spacing w:before="160" w:after="0"/>
      <w:ind w:left="578" w:hanging="578"/>
      <w:outlineLvl w:val="1"/>
    </w:pPr>
    <w:rPr>
      <w:rFonts w:eastAsia="Times New Roman" w:cs="Times New Roman"/>
      <w:b/>
      <w:bCs/>
      <w:sz w:val="25"/>
      <w:szCs w:val="24"/>
      <w:lang w:eastAsia="da-DK"/>
    </w:rPr>
  </w:style>
  <w:style w:type="paragraph" w:styleId="Overskrift3">
    <w:name w:val="heading 3"/>
    <w:basedOn w:val="Normal"/>
    <w:link w:val="Overskrift3Tegn"/>
    <w:uiPriority w:val="9"/>
    <w:unhideWhenUsed/>
    <w:qFormat/>
    <w:rsid w:val="00C47CEB"/>
    <w:pPr>
      <w:numPr>
        <w:ilvl w:val="2"/>
        <w:numId w:val="1"/>
      </w:numPr>
      <w:spacing w:before="160" w:after="100" w:afterAutospacing="1" w:line="240" w:lineRule="auto"/>
      <w:outlineLvl w:val="2"/>
    </w:pPr>
    <w:rPr>
      <w:rFonts w:ascii="Calibri" w:eastAsia="Times New Roman" w:hAnsi="Calibri" w:cs="Times New Roman"/>
      <w:b/>
      <w:bCs/>
      <w:i/>
      <w:color w:val="2F5496" w:themeColor="accent1" w:themeShade="BF"/>
      <w:sz w:val="22"/>
      <w:szCs w:val="24"/>
      <w:lang w:eastAsia="da-DK"/>
    </w:rPr>
  </w:style>
  <w:style w:type="paragraph" w:styleId="Overskrift4">
    <w:name w:val="heading 4"/>
    <w:basedOn w:val="Normal"/>
    <w:next w:val="Normal"/>
    <w:link w:val="Overskrift4Tegn"/>
    <w:uiPriority w:val="9"/>
    <w:unhideWhenUsed/>
    <w:qFormat/>
    <w:rsid w:val="009F57FC"/>
    <w:pPr>
      <w:keepNext/>
      <w:keepLines/>
      <w:numPr>
        <w:ilvl w:val="3"/>
        <w:numId w:val="1"/>
      </w:numPr>
      <w:spacing w:before="120" w:after="120"/>
      <w:ind w:left="862" w:hanging="862"/>
      <w:outlineLvl w:val="3"/>
    </w:pPr>
    <w:rPr>
      <w:rFonts w:ascii="Calibri" w:eastAsiaTheme="majorEastAsia" w:hAnsi="Calibri" w:cstheme="majorBidi"/>
      <w:b/>
      <w:bCs/>
      <w:i/>
      <w:iCs/>
      <w:color w:val="4472C4" w:themeColor="accent1"/>
      <w:sz w:val="22"/>
    </w:rPr>
  </w:style>
  <w:style w:type="paragraph" w:styleId="Overskrift5">
    <w:name w:val="heading 5"/>
    <w:basedOn w:val="Normal"/>
    <w:next w:val="Normal"/>
    <w:link w:val="Overskrift5Tegn"/>
    <w:uiPriority w:val="9"/>
    <w:unhideWhenUsed/>
    <w:qFormat/>
    <w:rsid w:val="00523702"/>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semiHidden/>
    <w:unhideWhenUsed/>
    <w:qFormat/>
    <w:rsid w:val="00523702"/>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semiHidden/>
    <w:unhideWhenUsed/>
    <w:qFormat/>
    <w:rsid w:val="0052370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2370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2370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721"/>
    <w:rPr>
      <w:rFonts w:ascii="Times New Roman" w:eastAsia="Times New Roman" w:hAnsi="Times New Roman" w:cs="Times New Roman"/>
      <w:b/>
      <w:bCs/>
      <w:color w:val="000000" w:themeColor="text1"/>
      <w:sz w:val="30"/>
      <w:szCs w:val="24"/>
      <w:lang w:eastAsia="da-DK"/>
    </w:rPr>
  </w:style>
  <w:style w:type="character" w:customStyle="1" w:styleId="Overskrift2Tegn">
    <w:name w:val="Overskrift 2 Tegn"/>
    <w:basedOn w:val="Standardskrifttypeiafsnit"/>
    <w:link w:val="Overskrift2"/>
    <w:uiPriority w:val="9"/>
    <w:rsid w:val="00CB2BEF"/>
    <w:rPr>
      <w:rFonts w:ascii="Times New Roman" w:eastAsia="Times New Roman" w:hAnsi="Times New Roman" w:cs="Times New Roman"/>
      <w:b/>
      <w:bCs/>
      <w:sz w:val="25"/>
      <w:szCs w:val="24"/>
      <w:lang w:eastAsia="da-DK"/>
    </w:rPr>
  </w:style>
  <w:style w:type="character" w:customStyle="1" w:styleId="Overskrift3Tegn">
    <w:name w:val="Overskrift 3 Tegn"/>
    <w:basedOn w:val="Standardskrifttypeiafsnit"/>
    <w:link w:val="Overskrift3"/>
    <w:uiPriority w:val="9"/>
    <w:rsid w:val="00C47CEB"/>
    <w:rPr>
      <w:rFonts w:ascii="Calibri" w:eastAsia="Times New Roman" w:hAnsi="Calibri" w:cs="Times New Roman"/>
      <w:b/>
      <w:bCs/>
      <w:i/>
      <w:color w:val="2F5496" w:themeColor="accent1" w:themeShade="BF"/>
      <w:szCs w:val="24"/>
      <w:lang w:eastAsia="da-DK"/>
    </w:rPr>
  </w:style>
  <w:style w:type="character" w:customStyle="1" w:styleId="Overskrift4Tegn">
    <w:name w:val="Overskrift 4 Tegn"/>
    <w:basedOn w:val="Standardskrifttypeiafsnit"/>
    <w:link w:val="Overskrift4"/>
    <w:uiPriority w:val="9"/>
    <w:rsid w:val="009F57FC"/>
    <w:rPr>
      <w:rFonts w:ascii="Calibri" w:eastAsiaTheme="majorEastAsia" w:hAnsi="Calibri" w:cstheme="majorBidi"/>
      <w:b/>
      <w:bCs/>
      <w:i/>
      <w:iCs/>
      <w:color w:val="4472C4" w:themeColor="accent1"/>
    </w:rPr>
  </w:style>
  <w:style w:type="character" w:customStyle="1" w:styleId="Overskrift5Tegn">
    <w:name w:val="Overskrift 5 Tegn"/>
    <w:basedOn w:val="Standardskrifttypeiafsnit"/>
    <w:link w:val="Overskrift5"/>
    <w:uiPriority w:val="9"/>
    <w:rsid w:val="00523702"/>
    <w:rPr>
      <w:rFonts w:asciiTheme="majorHAnsi" w:eastAsiaTheme="majorEastAsia" w:hAnsiTheme="majorHAnsi" w:cstheme="majorBidi"/>
      <w:color w:val="1F3763" w:themeColor="accent1" w:themeShade="7F"/>
      <w:sz w:val="24"/>
    </w:rPr>
  </w:style>
  <w:style w:type="character" w:customStyle="1" w:styleId="Overskrift6Tegn">
    <w:name w:val="Overskrift 6 Tegn"/>
    <w:basedOn w:val="Standardskrifttypeiafsnit"/>
    <w:link w:val="Overskrift6"/>
    <w:uiPriority w:val="9"/>
    <w:semiHidden/>
    <w:rsid w:val="00523702"/>
    <w:rPr>
      <w:rFonts w:asciiTheme="majorHAnsi" w:eastAsiaTheme="majorEastAsia" w:hAnsiTheme="majorHAnsi" w:cstheme="majorBidi"/>
      <w:i/>
      <w:iCs/>
      <w:color w:val="1F3763" w:themeColor="accent1" w:themeShade="7F"/>
      <w:sz w:val="24"/>
    </w:rPr>
  </w:style>
  <w:style w:type="character" w:customStyle="1" w:styleId="Overskrift7Tegn">
    <w:name w:val="Overskrift 7 Tegn"/>
    <w:basedOn w:val="Standardskrifttypeiafsnit"/>
    <w:link w:val="Overskrift7"/>
    <w:uiPriority w:val="9"/>
    <w:semiHidden/>
    <w:rsid w:val="00523702"/>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typeiafsnit"/>
    <w:link w:val="Overskrift8"/>
    <w:uiPriority w:val="9"/>
    <w:semiHidden/>
    <w:rsid w:val="0052370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23702"/>
    <w:rPr>
      <w:rFonts w:asciiTheme="majorHAnsi" w:eastAsiaTheme="majorEastAsia" w:hAnsiTheme="majorHAnsi" w:cstheme="majorBidi"/>
      <w:i/>
      <w:iCs/>
      <w:color w:val="404040" w:themeColor="text1" w:themeTint="BF"/>
      <w:sz w:val="20"/>
      <w:szCs w:val="20"/>
    </w:rPr>
  </w:style>
  <w:style w:type="character" w:styleId="Hyperlink">
    <w:name w:val="Hyperlink"/>
    <w:basedOn w:val="Standardskrifttypeiafsnit"/>
    <w:uiPriority w:val="99"/>
    <w:unhideWhenUsed/>
    <w:rsid w:val="00523702"/>
    <w:rPr>
      <w:color w:val="0563C1" w:themeColor="hyperlink"/>
      <w:u w:val="single"/>
    </w:rPr>
  </w:style>
  <w:style w:type="paragraph" w:styleId="Indholdsfortegnelse1">
    <w:name w:val="toc 1"/>
    <w:basedOn w:val="Normal"/>
    <w:next w:val="Normal"/>
    <w:autoRedefine/>
    <w:uiPriority w:val="39"/>
    <w:unhideWhenUsed/>
    <w:rsid w:val="00F504A4"/>
    <w:pPr>
      <w:spacing w:before="60" w:after="60" w:line="240" w:lineRule="auto"/>
    </w:pPr>
    <w:rPr>
      <w:rFonts w:asciiTheme="minorHAnsi" w:hAnsiTheme="minorHAnsi" w:cstheme="minorHAnsi"/>
      <w:bCs/>
      <w:smallCaps/>
      <w:szCs w:val="20"/>
    </w:rPr>
  </w:style>
  <w:style w:type="paragraph" w:styleId="Indholdsfortegnelse2">
    <w:name w:val="toc 2"/>
    <w:basedOn w:val="Normal"/>
    <w:next w:val="Normal"/>
    <w:autoRedefine/>
    <w:uiPriority w:val="39"/>
    <w:unhideWhenUsed/>
    <w:rsid w:val="00F504A4"/>
    <w:pPr>
      <w:spacing w:line="240" w:lineRule="auto"/>
      <w:ind w:left="238"/>
    </w:pPr>
    <w:rPr>
      <w:rFonts w:ascii="Calibri" w:hAnsi="Calibri" w:cstheme="minorHAnsi"/>
      <w:iCs/>
      <w:sz w:val="20"/>
      <w:szCs w:val="20"/>
    </w:rPr>
  </w:style>
  <w:style w:type="paragraph" w:styleId="Overskrift">
    <w:name w:val="TOC Heading"/>
    <w:basedOn w:val="Overskrift1"/>
    <w:next w:val="Normal"/>
    <w:uiPriority w:val="39"/>
    <w:unhideWhenUsed/>
    <w:qFormat/>
    <w:rsid w:val="00523702"/>
    <w:pPr>
      <w:numPr>
        <w:numId w:val="0"/>
      </w:numPr>
      <w:spacing w:before="240" w:line="256" w:lineRule="auto"/>
      <w:contextualSpacing w:val="0"/>
      <w:outlineLvl w:val="9"/>
    </w:pPr>
    <w:rPr>
      <w:rFonts w:asciiTheme="majorHAnsi" w:eastAsiaTheme="majorEastAsia" w:hAnsiTheme="majorHAnsi" w:cstheme="majorBidi"/>
      <w:bCs w:val="0"/>
      <w:i/>
      <w:color w:val="2F5496" w:themeColor="accent1" w:themeShade="BF"/>
      <w:sz w:val="32"/>
      <w:szCs w:val="32"/>
    </w:rPr>
  </w:style>
  <w:style w:type="paragraph" w:styleId="Listeafsnit">
    <w:name w:val="List Paragraph"/>
    <w:basedOn w:val="Normal"/>
    <w:uiPriority w:val="34"/>
    <w:qFormat/>
    <w:rsid w:val="00E80500"/>
    <w:pPr>
      <w:ind w:left="720"/>
    </w:pPr>
  </w:style>
  <w:style w:type="character" w:styleId="Ulstomtale">
    <w:name w:val="Unresolved Mention"/>
    <w:basedOn w:val="Standardskrifttypeiafsnit"/>
    <w:uiPriority w:val="99"/>
    <w:semiHidden/>
    <w:unhideWhenUsed/>
    <w:rsid w:val="000063C5"/>
    <w:rPr>
      <w:color w:val="605E5C"/>
      <w:shd w:val="clear" w:color="auto" w:fill="E1DFDD"/>
    </w:rPr>
  </w:style>
  <w:style w:type="character" w:styleId="BesgtLink">
    <w:name w:val="FollowedHyperlink"/>
    <w:basedOn w:val="Standardskrifttypeiafsnit"/>
    <w:uiPriority w:val="99"/>
    <w:semiHidden/>
    <w:unhideWhenUsed/>
    <w:rsid w:val="000063C5"/>
    <w:rPr>
      <w:color w:val="954F72" w:themeColor="followedHyperlink"/>
      <w:u w:val="single"/>
    </w:rPr>
  </w:style>
  <w:style w:type="paragraph" w:styleId="NormalWeb">
    <w:name w:val="Normal (Web)"/>
    <w:basedOn w:val="Normal"/>
    <w:uiPriority w:val="99"/>
    <w:unhideWhenUsed/>
    <w:rsid w:val="000063C5"/>
    <w:pPr>
      <w:spacing w:before="100" w:beforeAutospacing="1" w:after="100" w:afterAutospacing="1" w:line="240" w:lineRule="auto"/>
      <w:contextualSpacing w:val="0"/>
    </w:pPr>
    <w:rPr>
      <w:rFonts w:eastAsia="Times New Roman" w:cs="Times New Roman"/>
      <w:szCs w:val="24"/>
      <w:lang w:eastAsia="da-DK"/>
    </w:rPr>
  </w:style>
  <w:style w:type="paragraph" w:customStyle="1" w:styleId="ti-art">
    <w:name w:val="ti-art"/>
    <w:basedOn w:val="Normal"/>
    <w:rsid w:val="005D350D"/>
    <w:pPr>
      <w:spacing w:before="100" w:beforeAutospacing="1" w:after="100" w:afterAutospacing="1" w:line="240" w:lineRule="auto"/>
      <w:contextualSpacing w:val="0"/>
    </w:pPr>
    <w:rPr>
      <w:rFonts w:eastAsia="Times New Roman" w:cs="Times New Roman"/>
      <w:szCs w:val="24"/>
      <w:lang w:eastAsia="da-DK"/>
    </w:rPr>
  </w:style>
  <w:style w:type="paragraph" w:customStyle="1" w:styleId="sti-art">
    <w:name w:val="sti-art"/>
    <w:basedOn w:val="Normal"/>
    <w:rsid w:val="005D350D"/>
    <w:pPr>
      <w:spacing w:before="100" w:beforeAutospacing="1" w:after="100" w:afterAutospacing="1" w:line="240" w:lineRule="auto"/>
      <w:contextualSpacing w:val="0"/>
    </w:pPr>
    <w:rPr>
      <w:rFonts w:eastAsia="Times New Roman" w:cs="Times New Roman"/>
      <w:szCs w:val="24"/>
      <w:lang w:eastAsia="da-DK"/>
    </w:rPr>
  </w:style>
  <w:style w:type="character" w:customStyle="1" w:styleId="sp-normal">
    <w:name w:val="sp-normal"/>
    <w:basedOn w:val="Standardskrifttypeiafsnit"/>
    <w:rsid w:val="005D350D"/>
  </w:style>
  <w:style w:type="paragraph" w:customStyle="1" w:styleId="Normal1">
    <w:name w:val="Normal1"/>
    <w:basedOn w:val="Normal"/>
    <w:rsid w:val="005D350D"/>
    <w:pPr>
      <w:spacing w:before="100" w:beforeAutospacing="1" w:after="100" w:afterAutospacing="1" w:line="240" w:lineRule="auto"/>
      <w:contextualSpacing w:val="0"/>
    </w:pPr>
    <w:rPr>
      <w:rFonts w:eastAsia="Times New Roman" w:cs="Times New Roman"/>
      <w:szCs w:val="24"/>
      <w:lang w:eastAsia="da-DK"/>
    </w:rPr>
  </w:style>
  <w:style w:type="character" w:styleId="Strk">
    <w:name w:val="Strong"/>
    <w:basedOn w:val="Standardskrifttypeiafsnit"/>
    <w:uiPriority w:val="22"/>
    <w:qFormat/>
    <w:rsid w:val="00D83229"/>
    <w:rPr>
      <w:b/>
      <w:bCs/>
    </w:rPr>
  </w:style>
  <w:style w:type="character" w:customStyle="1" w:styleId="footnote">
    <w:name w:val="footnote"/>
    <w:basedOn w:val="Standardskrifttypeiafsnit"/>
    <w:rsid w:val="007C54D1"/>
  </w:style>
  <w:style w:type="character" w:customStyle="1" w:styleId="label">
    <w:name w:val="label"/>
    <w:basedOn w:val="Standardskrifttypeiafsnit"/>
    <w:rsid w:val="007C54D1"/>
  </w:style>
  <w:style w:type="character" w:customStyle="1" w:styleId="page">
    <w:name w:val="page"/>
    <w:basedOn w:val="Standardskrifttypeiafsnit"/>
    <w:rsid w:val="007C54D1"/>
  </w:style>
  <w:style w:type="character" w:customStyle="1" w:styleId="prefix">
    <w:name w:val="prefix"/>
    <w:basedOn w:val="Standardskrifttypeiafsnit"/>
    <w:rsid w:val="007C54D1"/>
  </w:style>
  <w:style w:type="paragraph" w:styleId="Indholdsfortegnelse3">
    <w:name w:val="toc 3"/>
    <w:basedOn w:val="Normal"/>
    <w:next w:val="Normal"/>
    <w:autoRedefine/>
    <w:uiPriority w:val="39"/>
    <w:unhideWhenUsed/>
    <w:rsid w:val="00F504A4"/>
    <w:pPr>
      <w:spacing w:before="60" w:after="60" w:line="240" w:lineRule="auto"/>
      <w:ind w:left="482"/>
    </w:pPr>
    <w:rPr>
      <w:rFonts w:asciiTheme="minorHAnsi" w:hAnsiTheme="minorHAnsi" w:cstheme="minorHAnsi"/>
      <w:i/>
      <w:sz w:val="19"/>
      <w:szCs w:val="20"/>
    </w:rPr>
  </w:style>
  <w:style w:type="paragraph" w:customStyle="1" w:styleId="card">
    <w:name w:val="card"/>
    <w:basedOn w:val="Normal"/>
    <w:rsid w:val="007B48B8"/>
    <w:pPr>
      <w:spacing w:before="100" w:beforeAutospacing="1" w:after="100" w:afterAutospacing="1" w:line="240" w:lineRule="auto"/>
      <w:contextualSpacing w:val="0"/>
    </w:pPr>
    <w:rPr>
      <w:rFonts w:eastAsia="Times New Roman" w:cs="Times New Roman"/>
      <w:szCs w:val="24"/>
      <w:lang w:eastAsia="da-DK"/>
    </w:rPr>
  </w:style>
  <w:style w:type="character" w:customStyle="1" w:styleId="cardplace">
    <w:name w:val="card__place"/>
    <w:basedOn w:val="Standardskrifttypeiafsnit"/>
    <w:rsid w:val="007B48B8"/>
  </w:style>
  <w:style w:type="character" w:customStyle="1" w:styleId="cardspacer">
    <w:name w:val="card__spacer"/>
    <w:basedOn w:val="Standardskrifttypeiafsnit"/>
    <w:rsid w:val="007B48B8"/>
  </w:style>
  <w:style w:type="character" w:customStyle="1" w:styleId="cardcategory">
    <w:name w:val="card__category"/>
    <w:basedOn w:val="Standardskrifttypeiafsnit"/>
    <w:rsid w:val="007B48B8"/>
  </w:style>
  <w:style w:type="character" w:customStyle="1" w:styleId="highlightedtitle">
    <w:name w:val="highlighted_title"/>
    <w:basedOn w:val="Standardskrifttypeiafsnit"/>
    <w:rsid w:val="007B48B8"/>
  </w:style>
  <w:style w:type="character" w:styleId="Fremhv">
    <w:name w:val="Emphasis"/>
    <w:basedOn w:val="Standardskrifttypeiafsnit"/>
    <w:uiPriority w:val="20"/>
    <w:qFormat/>
    <w:rsid w:val="002C47C5"/>
    <w:rPr>
      <w:i/>
      <w:iCs/>
    </w:rPr>
  </w:style>
  <w:style w:type="character" w:customStyle="1" w:styleId="pull-double">
    <w:name w:val="pull-double"/>
    <w:basedOn w:val="Standardskrifttypeiafsnit"/>
    <w:rsid w:val="002C47C5"/>
  </w:style>
  <w:style w:type="character" w:styleId="Fodnotehenvisning">
    <w:name w:val="footnote reference"/>
    <w:basedOn w:val="Standardskrifttypeiafsnit"/>
    <w:uiPriority w:val="99"/>
    <w:semiHidden/>
    <w:unhideWhenUsed/>
    <w:rsid w:val="002C47C5"/>
    <w:rPr>
      <w:vertAlign w:val="superscript"/>
    </w:rPr>
  </w:style>
  <w:style w:type="paragraph" w:styleId="Fodnotetekst">
    <w:name w:val="footnote text"/>
    <w:basedOn w:val="Normal"/>
    <w:link w:val="FodnotetekstTegn"/>
    <w:uiPriority w:val="99"/>
    <w:unhideWhenUsed/>
    <w:rsid w:val="009A60CA"/>
    <w:pPr>
      <w:spacing w:line="240" w:lineRule="auto"/>
    </w:pPr>
    <w:rPr>
      <w:sz w:val="20"/>
      <w:szCs w:val="20"/>
    </w:rPr>
  </w:style>
  <w:style w:type="character" w:customStyle="1" w:styleId="FodnotetekstTegn">
    <w:name w:val="Fodnotetekst Tegn"/>
    <w:basedOn w:val="Standardskrifttypeiafsnit"/>
    <w:link w:val="Fodnotetekst"/>
    <w:uiPriority w:val="99"/>
    <w:rsid w:val="009A60CA"/>
    <w:rPr>
      <w:rFonts w:ascii="Times New Roman" w:hAnsi="Times New Roman"/>
      <w:sz w:val="20"/>
      <w:szCs w:val="20"/>
    </w:rPr>
  </w:style>
  <w:style w:type="character" w:customStyle="1" w:styleId="uppercase-initials">
    <w:name w:val="uppercase-initials"/>
    <w:basedOn w:val="Standardskrifttypeiafsnit"/>
    <w:rsid w:val="00426DEF"/>
  </w:style>
  <w:style w:type="character" w:customStyle="1" w:styleId="small-caps">
    <w:name w:val="small-caps"/>
    <w:basedOn w:val="Standardskrifttypeiafsnit"/>
    <w:rsid w:val="00426DEF"/>
  </w:style>
  <w:style w:type="character" w:customStyle="1" w:styleId="dropcap">
    <w:name w:val="dropcap"/>
    <w:basedOn w:val="Standardskrifttypeiafsnit"/>
    <w:rsid w:val="00426DEF"/>
  </w:style>
  <w:style w:type="character" w:customStyle="1" w:styleId="titletitle">
    <w:name w:val="title__title"/>
    <w:basedOn w:val="Standardskrifttypeiafsnit"/>
    <w:rsid w:val="00426DEF"/>
  </w:style>
  <w:style w:type="character" w:customStyle="1" w:styleId="text-2xl">
    <w:name w:val="text-2xl"/>
    <w:basedOn w:val="Standardskrifttypeiafsnit"/>
    <w:rsid w:val="00426DEF"/>
  </w:style>
  <w:style w:type="character" w:customStyle="1" w:styleId="font-medium">
    <w:name w:val="font-medium"/>
    <w:basedOn w:val="Standardskrifttypeiafsnit"/>
    <w:rsid w:val="00426DEF"/>
  </w:style>
  <w:style w:type="character" w:customStyle="1" w:styleId="font-semibold">
    <w:name w:val="font-semibold"/>
    <w:basedOn w:val="Standardskrifttypeiafsnit"/>
    <w:rsid w:val="00426DEF"/>
  </w:style>
  <w:style w:type="paragraph" w:styleId="Ingenafstand">
    <w:name w:val="No Spacing"/>
    <w:link w:val="IngenafstandTegn"/>
    <w:uiPriority w:val="1"/>
    <w:qFormat/>
    <w:rsid w:val="00C47CEB"/>
    <w:pPr>
      <w:spacing w:before="120" w:after="120" w:line="240" w:lineRule="auto"/>
      <w:contextualSpacing/>
    </w:pPr>
    <w:rPr>
      <w:rFonts w:ascii="Times New Roman" w:hAnsi="Times New Roman"/>
      <w:b/>
      <w:sz w:val="23"/>
    </w:rPr>
  </w:style>
  <w:style w:type="paragraph" w:customStyle="1" w:styleId="dre-article-body-paragraph">
    <w:name w:val="dre-article-body-paragraph"/>
    <w:basedOn w:val="Normal"/>
    <w:rsid w:val="00426DEF"/>
    <w:pPr>
      <w:spacing w:before="100" w:beforeAutospacing="1" w:after="100" w:afterAutospacing="1" w:line="240" w:lineRule="auto"/>
      <w:contextualSpacing w:val="0"/>
    </w:pPr>
    <w:rPr>
      <w:rFonts w:eastAsia="Times New Roman" w:cs="Times New Roman"/>
      <w:szCs w:val="24"/>
      <w:lang w:eastAsia="da-DK"/>
    </w:rPr>
  </w:style>
  <w:style w:type="character" w:customStyle="1" w:styleId="dre-caption">
    <w:name w:val="dre-caption"/>
    <w:basedOn w:val="Standardskrifttypeiafsnit"/>
    <w:rsid w:val="00426DEF"/>
  </w:style>
  <w:style w:type="character" w:customStyle="1" w:styleId="dre-glossary-match">
    <w:name w:val="dre-glossary-match"/>
    <w:basedOn w:val="Standardskrifttypeiafsnit"/>
    <w:rsid w:val="00426DEF"/>
  </w:style>
  <w:style w:type="paragraph" w:styleId="FormateretHTML">
    <w:name w:val="HTML Preformatted"/>
    <w:basedOn w:val="Normal"/>
    <w:link w:val="FormateretHTMLTegn"/>
    <w:uiPriority w:val="99"/>
    <w:semiHidden/>
    <w:unhideWhenUsed/>
    <w:rsid w:val="0042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426DEF"/>
    <w:rPr>
      <w:rFonts w:ascii="Courier New" w:eastAsia="Times New Roman" w:hAnsi="Courier New" w:cs="Courier New"/>
      <w:sz w:val="20"/>
      <w:szCs w:val="20"/>
      <w:lang w:eastAsia="da-DK"/>
    </w:rPr>
  </w:style>
  <w:style w:type="character" w:customStyle="1" w:styleId="y2iqfc">
    <w:name w:val="y2iqfc"/>
    <w:basedOn w:val="Standardskrifttypeiafsnit"/>
    <w:rsid w:val="00426DEF"/>
  </w:style>
  <w:style w:type="character" w:customStyle="1" w:styleId="onecomwebmail-y2iqfc">
    <w:name w:val="onecomwebmail-y2iqfc"/>
    <w:basedOn w:val="Standardskrifttypeiafsnit"/>
    <w:rsid w:val="00426DEF"/>
  </w:style>
  <w:style w:type="paragraph" w:styleId="Sidehoved">
    <w:name w:val="header"/>
    <w:basedOn w:val="Normal"/>
    <w:link w:val="SidehovedTegn"/>
    <w:uiPriority w:val="99"/>
    <w:unhideWhenUsed/>
    <w:rsid w:val="00426D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26DEF"/>
    <w:rPr>
      <w:rFonts w:ascii="Times New Roman" w:hAnsi="Times New Roman"/>
      <w:sz w:val="24"/>
    </w:rPr>
  </w:style>
  <w:style w:type="paragraph" w:styleId="Sidefod">
    <w:name w:val="footer"/>
    <w:basedOn w:val="Normal"/>
    <w:link w:val="SidefodTegn"/>
    <w:uiPriority w:val="99"/>
    <w:unhideWhenUsed/>
    <w:rsid w:val="00426D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26DEF"/>
    <w:rPr>
      <w:rFonts w:ascii="Times New Roman" w:hAnsi="Times New Roman"/>
      <w:sz w:val="24"/>
    </w:rPr>
  </w:style>
  <w:style w:type="paragraph" w:styleId="Indholdsfortegnelse4">
    <w:name w:val="toc 4"/>
    <w:basedOn w:val="Normal"/>
    <w:next w:val="Normal"/>
    <w:autoRedefine/>
    <w:uiPriority w:val="39"/>
    <w:unhideWhenUsed/>
    <w:rsid w:val="00426DEF"/>
    <w:pPr>
      <w:ind w:left="720"/>
    </w:pPr>
    <w:rPr>
      <w:rFonts w:asciiTheme="minorHAnsi" w:hAnsiTheme="minorHAnsi" w:cstheme="minorHAnsi"/>
      <w:sz w:val="20"/>
      <w:szCs w:val="20"/>
    </w:rPr>
  </w:style>
  <w:style w:type="character" w:customStyle="1" w:styleId="x193iq5w">
    <w:name w:val="x193iq5w"/>
    <w:basedOn w:val="Standardskrifttypeiafsnit"/>
    <w:rsid w:val="005017F3"/>
  </w:style>
  <w:style w:type="character" w:customStyle="1" w:styleId="xzpqnlu">
    <w:name w:val="xzpqnlu"/>
    <w:basedOn w:val="Standardskrifttypeiafsnit"/>
    <w:rsid w:val="005017F3"/>
  </w:style>
  <w:style w:type="paragraph" w:styleId="Indholdsfortegnelse5">
    <w:name w:val="toc 5"/>
    <w:basedOn w:val="Normal"/>
    <w:next w:val="Normal"/>
    <w:autoRedefine/>
    <w:uiPriority w:val="39"/>
    <w:unhideWhenUsed/>
    <w:rsid w:val="005017F3"/>
    <w:pPr>
      <w:ind w:left="96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5017F3"/>
    <w:pPr>
      <w:ind w:left="120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5017F3"/>
    <w:pPr>
      <w:ind w:left="144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5017F3"/>
    <w:pPr>
      <w:ind w:left="168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5017F3"/>
    <w:pPr>
      <w:ind w:left="1920"/>
    </w:pPr>
    <w:rPr>
      <w:rFonts w:asciiTheme="minorHAnsi" w:hAnsiTheme="minorHAnsi" w:cstheme="minorHAnsi"/>
      <w:sz w:val="20"/>
      <w:szCs w:val="20"/>
    </w:rPr>
  </w:style>
  <w:style w:type="paragraph" w:customStyle="1" w:styleId="bodytext">
    <w:name w:val="bodytext"/>
    <w:basedOn w:val="Normal"/>
    <w:rsid w:val="00C35EE6"/>
    <w:pPr>
      <w:spacing w:before="100" w:beforeAutospacing="1" w:after="100" w:afterAutospacing="1" w:line="240" w:lineRule="auto"/>
      <w:contextualSpacing w:val="0"/>
    </w:pPr>
    <w:rPr>
      <w:rFonts w:eastAsia="Times New Roman" w:cs="Times New Roman"/>
      <w:szCs w:val="24"/>
      <w:lang w:eastAsia="da-DK"/>
    </w:rPr>
  </w:style>
  <w:style w:type="paragraph" w:styleId="Opstilling-punkttegn">
    <w:name w:val="List Bullet"/>
    <w:basedOn w:val="Normal"/>
    <w:uiPriority w:val="99"/>
    <w:semiHidden/>
    <w:unhideWhenUsed/>
    <w:rsid w:val="00C35EE6"/>
    <w:pPr>
      <w:spacing w:before="100" w:beforeAutospacing="1" w:after="100" w:afterAutospacing="1" w:line="240" w:lineRule="auto"/>
      <w:contextualSpacing w:val="0"/>
    </w:pPr>
    <w:rPr>
      <w:rFonts w:eastAsia="Times New Roman" w:cs="Times New Roman"/>
      <w:szCs w:val="24"/>
      <w:lang w:eastAsia="da-DK"/>
    </w:rPr>
  </w:style>
  <w:style w:type="character" w:customStyle="1" w:styleId="IngenafstandTegn">
    <w:name w:val="Ingen afstand Tegn"/>
    <w:basedOn w:val="Standardskrifttypeiafsnit"/>
    <w:link w:val="Ingenafstand"/>
    <w:uiPriority w:val="1"/>
    <w:rsid w:val="00C47CEB"/>
    <w:rPr>
      <w:rFonts w:ascii="Times New Roman" w:hAnsi="Times New Roman"/>
      <w:b/>
      <w:sz w:val="23"/>
    </w:rPr>
  </w:style>
  <w:style w:type="character" w:styleId="Kommentarhenvisning">
    <w:name w:val="annotation reference"/>
    <w:basedOn w:val="Standardskrifttypeiafsnit"/>
    <w:uiPriority w:val="99"/>
    <w:semiHidden/>
    <w:unhideWhenUsed/>
    <w:rsid w:val="00FB46E2"/>
    <w:rPr>
      <w:sz w:val="16"/>
      <w:szCs w:val="16"/>
    </w:rPr>
  </w:style>
  <w:style w:type="paragraph" w:styleId="Kommentartekst">
    <w:name w:val="annotation text"/>
    <w:basedOn w:val="Normal"/>
    <w:link w:val="KommentartekstTegn"/>
    <w:uiPriority w:val="99"/>
    <w:unhideWhenUsed/>
    <w:rsid w:val="00FB46E2"/>
    <w:pPr>
      <w:spacing w:line="240" w:lineRule="auto"/>
    </w:pPr>
    <w:rPr>
      <w:sz w:val="20"/>
      <w:szCs w:val="20"/>
    </w:rPr>
  </w:style>
  <w:style w:type="character" w:customStyle="1" w:styleId="KommentartekstTegn">
    <w:name w:val="Kommentartekst Tegn"/>
    <w:basedOn w:val="Standardskrifttypeiafsnit"/>
    <w:link w:val="Kommentartekst"/>
    <w:uiPriority w:val="99"/>
    <w:rsid w:val="00FB46E2"/>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FB46E2"/>
    <w:rPr>
      <w:b/>
      <w:bCs/>
    </w:rPr>
  </w:style>
  <w:style w:type="character" w:customStyle="1" w:styleId="KommentaremneTegn">
    <w:name w:val="Kommentaremne Tegn"/>
    <w:basedOn w:val="KommentartekstTegn"/>
    <w:link w:val="Kommentaremne"/>
    <w:uiPriority w:val="99"/>
    <w:semiHidden/>
    <w:rsid w:val="00FB46E2"/>
    <w:rPr>
      <w:rFonts w:ascii="Times New Roman" w:hAnsi="Times New Roman"/>
      <w:b/>
      <w:bCs/>
      <w:sz w:val="20"/>
      <w:szCs w:val="20"/>
    </w:rPr>
  </w:style>
  <w:style w:type="character" w:customStyle="1" w:styleId="title-text">
    <w:name w:val="title-text"/>
    <w:basedOn w:val="Standardskrifttypeiafsnit"/>
    <w:rsid w:val="00442035"/>
  </w:style>
  <w:style w:type="character" w:styleId="Pladsholdertekst">
    <w:name w:val="Placeholder Text"/>
    <w:basedOn w:val="Standardskrifttypeiafsnit"/>
    <w:uiPriority w:val="99"/>
    <w:semiHidden/>
    <w:rsid w:val="008D3310"/>
    <w:rPr>
      <w:color w:val="808080"/>
    </w:rPr>
  </w:style>
  <w:style w:type="paragraph" w:styleId="Korrektur">
    <w:name w:val="Revision"/>
    <w:hidden/>
    <w:uiPriority w:val="99"/>
    <w:semiHidden/>
    <w:rsid w:val="006D2C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723">
      <w:bodyDiv w:val="1"/>
      <w:marLeft w:val="0"/>
      <w:marRight w:val="0"/>
      <w:marTop w:val="0"/>
      <w:marBottom w:val="0"/>
      <w:divBdr>
        <w:top w:val="none" w:sz="0" w:space="0" w:color="auto"/>
        <w:left w:val="none" w:sz="0" w:space="0" w:color="auto"/>
        <w:bottom w:val="none" w:sz="0" w:space="0" w:color="auto"/>
        <w:right w:val="none" w:sz="0" w:space="0" w:color="auto"/>
      </w:divBdr>
      <w:divsChild>
        <w:div w:id="2097552087">
          <w:marLeft w:val="0"/>
          <w:marRight w:val="0"/>
          <w:marTop w:val="0"/>
          <w:marBottom w:val="0"/>
          <w:divBdr>
            <w:top w:val="single" w:sz="2" w:space="0" w:color="auto"/>
            <w:left w:val="single" w:sz="2" w:space="0" w:color="auto"/>
            <w:bottom w:val="single" w:sz="2" w:space="0" w:color="auto"/>
            <w:right w:val="single" w:sz="2" w:space="0" w:color="auto"/>
          </w:divBdr>
          <w:divsChild>
            <w:div w:id="208153429">
              <w:marLeft w:val="0"/>
              <w:marRight w:val="0"/>
              <w:marTop w:val="0"/>
              <w:marBottom w:val="0"/>
              <w:divBdr>
                <w:top w:val="single" w:sz="2" w:space="0" w:color="E5E7EB"/>
                <w:left w:val="single" w:sz="2" w:space="0" w:color="E5E7EB"/>
                <w:bottom w:val="single" w:sz="2" w:space="0" w:color="E5E7EB"/>
                <w:right w:val="single" w:sz="2" w:space="0" w:color="E5E7EB"/>
              </w:divBdr>
              <w:divsChild>
                <w:div w:id="1693602936">
                  <w:marLeft w:val="0"/>
                  <w:marRight w:val="0"/>
                  <w:marTop w:val="0"/>
                  <w:marBottom w:val="0"/>
                  <w:divBdr>
                    <w:top w:val="single" w:sz="2" w:space="0" w:color="E5E7EB"/>
                    <w:left w:val="single" w:sz="2" w:space="0" w:color="E5E7EB"/>
                    <w:bottom w:val="single" w:sz="2" w:space="0" w:color="E5E7EB"/>
                    <w:right w:val="single" w:sz="2" w:space="0" w:color="E5E7EB"/>
                  </w:divBdr>
                  <w:divsChild>
                    <w:div w:id="1297955207">
                      <w:marLeft w:val="0"/>
                      <w:marRight w:val="0"/>
                      <w:marTop w:val="0"/>
                      <w:marBottom w:val="0"/>
                      <w:divBdr>
                        <w:top w:val="single" w:sz="2" w:space="0" w:color="E5E7EB"/>
                        <w:left w:val="single" w:sz="2" w:space="0" w:color="E5E7EB"/>
                        <w:bottom w:val="single" w:sz="2" w:space="0" w:color="E5E7EB"/>
                        <w:right w:val="single" w:sz="2" w:space="0" w:color="E5E7EB"/>
                      </w:divBdr>
                      <w:divsChild>
                        <w:div w:id="2033728898">
                          <w:marLeft w:val="0"/>
                          <w:marRight w:val="0"/>
                          <w:marTop w:val="0"/>
                          <w:marBottom w:val="0"/>
                          <w:divBdr>
                            <w:top w:val="single" w:sz="2" w:space="0" w:color="auto"/>
                            <w:left w:val="single" w:sz="2" w:space="0" w:color="auto"/>
                            <w:bottom w:val="single" w:sz="2" w:space="0" w:color="auto"/>
                            <w:right w:val="single" w:sz="2" w:space="0" w:color="auto"/>
                          </w:divBdr>
                          <w:divsChild>
                            <w:div w:id="1717969465">
                              <w:marLeft w:val="0"/>
                              <w:marRight w:val="0"/>
                              <w:marTop w:val="0"/>
                              <w:marBottom w:val="0"/>
                              <w:divBdr>
                                <w:top w:val="single" w:sz="2" w:space="0" w:color="auto"/>
                                <w:left w:val="single" w:sz="2" w:space="0" w:color="auto"/>
                                <w:bottom w:val="single" w:sz="2" w:space="0" w:color="auto"/>
                                <w:right w:val="single" w:sz="2" w:space="0" w:color="auto"/>
                              </w:divBdr>
                              <w:divsChild>
                                <w:div w:id="854928309">
                                  <w:marLeft w:val="0"/>
                                  <w:marRight w:val="0"/>
                                  <w:marTop w:val="0"/>
                                  <w:marBottom w:val="0"/>
                                  <w:divBdr>
                                    <w:top w:val="single" w:sz="2" w:space="0" w:color="E5E7EB"/>
                                    <w:left w:val="single" w:sz="2" w:space="0" w:color="E5E7EB"/>
                                    <w:bottom w:val="single" w:sz="2" w:space="0" w:color="E5E7EB"/>
                                    <w:right w:val="single" w:sz="2" w:space="0" w:color="E5E7EB"/>
                                  </w:divBdr>
                                  <w:divsChild>
                                    <w:div w:id="1085151488">
                                      <w:marLeft w:val="0"/>
                                      <w:marRight w:val="0"/>
                                      <w:marTop w:val="0"/>
                                      <w:marBottom w:val="0"/>
                                      <w:divBdr>
                                        <w:top w:val="single" w:sz="2" w:space="0" w:color="E5E7EB"/>
                                        <w:left w:val="single" w:sz="2" w:space="0" w:color="E5E7EB"/>
                                        <w:bottom w:val="single" w:sz="2" w:space="0" w:color="E5E7EB"/>
                                        <w:right w:val="single" w:sz="2" w:space="0" w:color="E5E7EB"/>
                                      </w:divBdr>
                                      <w:divsChild>
                                        <w:div w:id="1185560201">
                                          <w:marLeft w:val="0"/>
                                          <w:marRight w:val="0"/>
                                          <w:marTop w:val="0"/>
                                          <w:marBottom w:val="0"/>
                                          <w:divBdr>
                                            <w:top w:val="single" w:sz="2" w:space="0" w:color="E5E7EB"/>
                                            <w:left w:val="single" w:sz="2" w:space="0" w:color="E5E7EB"/>
                                            <w:bottom w:val="single" w:sz="2" w:space="0" w:color="E5E7EB"/>
                                            <w:right w:val="single" w:sz="2" w:space="0" w:color="E5E7EB"/>
                                          </w:divBdr>
                                          <w:divsChild>
                                            <w:div w:id="2112236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5982427">
                              <w:marLeft w:val="0"/>
                              <w:marRight w:val="0"/>
                              <w:marTop w:val="0"/>
                              <w:marBottom w:val="0"/>
                              <w:divBdr>
                                <w:top w:val="single" w:sz="2" w:space="0" w:color="auto"/>
                                <w:left w:val="single" w:sz="2" w:space="0" w:color="auto"/>
                                <w:bottom w:val="single" w:sz="2" w:space="0" w:color="auto"/>
                                <w:right w:val="single" w:sz="2" w:space="0" w:color="auto"/>
                              </w:divBdr>
                              <w:divsChild>
                                <w:div w:id="1138913878">
                                  <w:marLeft w:val="0"/>
                                  <w:marRight w:val="0"/>
                                  <w:marTop w:val="0"/>
                                  <w:marBottom w:val="0"/>
                                  <w:divBdr>
                                    <w:top w:val="single" w:sz="2" w:space="0" w:color="E5E7EB"/>
                                    <w:left w:val="single" w:sz="2" w:space="0" w:color="E5E7EB"/>
                                    <w:bottom w:val="single" w:sz="2" w:space="0" w:color="E5E7EB"/>
                                    <w:right w:val="single" w:sz="2" w:space="0" w:color="E5E7EB"/>
                                  </w:divBdr>
                                  <w:divsChild>
                                    <w:div w:id="1527869799">
                                      <w:marLeft w:val="0"/>
                                      <w:marRight w:val="0"/>
                                      <w:marTop w:val="0"/>
                                      <w:marBottom w:val="0"/>
                                      <w:divBdr>
                                        <w:top w:val="single" w:sz="2" w:space="0" w:color="E5E7EB"/>
                                        <w:left w:val="single" w:sz="2" w:space="0" w:color="E5E7EB"/>
                                        <w:bottom w:val="single" w:sz="2" w:space="0" w:color="E5E7EB"/>
                                        <w:right w:val="single" w:sz="2" w:space="0" w:color="E5E7EB"/>
                                      </w:divBdr>
                                      <w:divsChild>
                                        <w:div w:id="1879000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3024063">
                                      <w:marLeft w:val="0"/>
                                      <w:marRight w:val="0"/>
                                      <w:marTop w:val="0"/>
                                      <w:marBottom w:val="0"/>
                                      <w:divBdr>
                                        <w:top w:val="single" w:sz="2" w:space="0" w:color="E5E7EB"/>
                                        <w:left w:val="single" w:sz="2" w:space="0" w:color="E5E7EB"/>
                                        <w:bottom w:val="single" w:sz="2" w:space="0" w:color="E5E7EB"/>
                                        <w:right w:val="single" w:sz="2" w:space="0" w:color="E5E7EB"/>
                                      </w:divBdr>
                                      <w:divsChild>
                                        <w:div w:id="382952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4631584">
                      <w:marLeft w:val="0"/>
                      <w:marRight w:val="0"/>
                      <w:marTop w:val="0"/>
                      <w:marBottom w:val="0"/>
                      <w:divBdr>
                        <w:top w:val="single" w:sz="2" w:space="0" w:color="E5E7EB"/>
                        <w:left w:val="single" w:sz="2" w:space="0" w:color="E5E7EB"/>
                        <w:bottom w:val="single" w:sz="2" w:space="0" w:color="E5E7EB"/>
                        <w:right w:val="single" w:sz="2" w:space="0" w:color="E5E7EB"/>
                      </w:divBdr>
                      <w:divsChild>
                        <w:div w:id="1761564742">
                          <w:marLeft w:val="0"/>
                          <w:marRight w:val="0"/>
                          <w:marTop w:val="0"/>
                          <w:marBottom w:val="0"/>
                          <w:divBdr>
                            <w:top w:val="single" w:sz="6" w:space="0" w:color="auto"/>
                            <w:left w:val="single" w:sz="2" w:space="0" w:color="auto"/>
                            <w:bottom w:val="single" w:sz="2" w:space="0" w:color="auto"/>
                            <w:right w:val="single" w:sz="2" w:space="0" w:color="auto"/>
                          </w:divBdr>
                          <w:divsChild>
                            <w:div w:id="121075483">
                              <w:marLeft w:val="0"/>
                              <w:marRight w:val="0"/>
                              <w:marTop w:val="0"/>
                              <w:marBottom w:val="0"/>
                              <w:divBdr>
                                <w:top w:val="single" w:sz="2" w:space="0" w:color="auto"/>
                                <w:left w:val="single" w:sz="2" w:space="0" w:color="auto"/>
                                <w:bottom w:val="single" w:sz="2" w:space="0" w:color="auto"/>
                                <w:right w:val="single" w:sz="2" w:space="0" w:color="auto"/>
                              </w:divBdr>
                              <w:divsChild>
                                <w:div w:id="115027259">
                                  <w:marLeft w:val="0"/>
                                  <w:marRight w:val="0"/>
                                  <w:marTop w:val="0"/>
                                  <w:marBottom w:val="0"/>
                                  <w:divBdr>
                                    <w:top w:val="single" w:sz="2" w:space="0" w:color="auto"/>
                                    <w:left w:val="single" w:sz="2" w:space="0" w:color="auto"/>
                                    <w:bottom w:val="single" w:sz="2" w:space="0" w:color="auto"/>
                                    <w:right w:val="single" w:sz="2" w:space="0" w:color="auto"/>
                                  </w:divBdr>
                                  <w:divsChild>
                                    <w:div w:id="1344865897">
                                      <w:marLeft w:val="0"/>
                                      <w:marRight w:val="0"/>
                                      <w:marTop w:val="0"/>
                                      <w:marBottom w:val="0"/>
                                      <w:divBdr>
                                        <w:top w:val="single" w:sz="2" w:space="0" w:color="E5E7EB"/>
                                        <w:left w:val="single" w:sz="2" w:space="0" w:color="E5E7EB"/>
                                        <w:bottom w:val="single" w:sz="2" w:space="0" w:color="E5E7EB"/>
                                        <w:right w:val="single" w:sz="2" w:space="0" w:color="E5E7EB"/>
                                      </w:divBdr>
                                      <w:divsChild>
                                        <w:div w:id="473986292">
                                          <w:marLeft w:val="0"/>
                                          <w:marRight w:val="0"/>
                                          <w:marTop w:val="0"/>
                                          <w:marBottom w:val="0"/>
                                          <w:divBdr>
                                            <w:top w:val="single" w:sz="2" w:space="0" w:color="E5E7EB"/>
                                            <w:left w:val="single" w:sz="2" w:space="0" w:color="E5E7EB"/>
                                            <w:bottom w:val="single" w:sz="2" w:space="0" w:color="E5E7EB"/>
                                            <w:right w:val="single" w:sz="2" w:space="0" w:color="E5E7EB"/>
                                          </w:divBdr>
                                          <w:divsChild>
                                            <w:div w:id="541670011">
                                              <w:marLeft w:val="0"/>
                                              <w:marRight w:val="0"/>
                                              <w:marTop w:val="0"/>
                                              <w:marBottom w:val="0"/>
                                              <w:divBdr>
                                                <w:top w:val="single" w:sz="2" w:space="0" w:color="E5E7EB"/>
                                                <w:left w:val="single" w:sz="2" w:space="0" w:color="E5E7EB"/>
                                                <w:bottom w:val="single" w:sz="2" w:space="0" w:color="E5E7EB"/>
                                                <w:right w:val="single" w:sz="2" w:space="0" w:color="E5E7EB"/>
                                              </w:divBdr>
                                              <w:divsChild>
                                                <w:div w:id="352195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2976303">
                                  <w:marLeft w:val="0"/>
                                  <w:marRight w:val="0"/>
                                  <w:marTop w:val="0"/>
                                  <w:marBottom w:val="0"/>
                                  <w:divBdr>
                                    <w:top w:val="single" w:sz="6" w:space="0" w:color="auto"/>
                                    <w:left w:val="single" w:sz="2" w:space="0" w:color="auto"/>
                                    <w:bottom w:val="single" w:sz="2" w:space="0" w:color="auto"/>
                                    <w:right w:val="single" w:sz="2" w:space="0" w:color="auto"/>
                                  </w:divBdr>
                                  <w:divsChild>
                                    <w:div w:id="426003770">
                                      <w:marLeft w:val="0"/>
                                      <w:marRight w:val="0"/>
                                      <w:marTop w:val="0"/>
                                      <w:marBottom w:val="0"/>
                                      <w:divBdr>
                                        <w:top w:val="single" w:sz="2" w:space="0" w:color="E5E7EB"/>
                                        <w:left w:val="single" w:sz="2" w:space="0" w:color="E5E7EB"/>
                                        <w:bottom w:val="single" w:sz="2" w:space="0" w:color="E5E7EB"/>
                                        <w:right w:val="single" w:sz="2" w:space="0" w:color="E5E7EB"/>
                                      </w:divBdr>
                                      <w:divsChild>
                                        <w:div w:id="1492913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9725790">
                                      <w:marLeft w:val="0"/>
                                      <w:marRight w:val="0"/>
                                      <w:marTop w:val="0"/>
                                      <w:marBottom w:val="0"/>
                                      <w:divBdr>
                                        <w:top w:val="single" w:sz="24" w:space="0" w:color="auto"/>
                                        <w:left w:val="single" w:sz="2" w:space="0" w:color="auto"/>
                                        <w:bottom w:val="single" w:sz="24" w:space="0" w:color="auto"/>
                                        <w:right w:val="single" w:sz="2" w:space="0" w:color="auto"/>
                                      </w:divBdr>
                                      <w:divsChild>
                                        <w:div w:id="1466318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7310257">
                                      <w:marLeft w:val="0"/>
                                      <w:marRight w:val="0"/>
                                      <w:marTop w:val="0"/>
                                      <w:marBottom w:val="0"/>
                                      <w:divBdr>
                                        <w:top w:val="single" w:sz="24" w:space="0" w:color="auto"/>
                                        <w:left w:val="single" w:sz="2" w:space="0" w:color="auto"/>
                                        <w:bottom w:val="single" w:sz="24" w:space="0" w:color="auto"/>
                                        <w:right w:val="single" w:sz="2" w:space="0" w:color="auto"/>
                                      </w:divBdr>
                                      <w:divsChild>
                                        <w:div w:id="84303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950630">
                                      <w:marLeft w:val="0"/>
                                      <w:marRight w:val="0"/>
                                      <w:marTop w:val="0"/>
                                      <w:marBottom w:val="0"/>
                                      <w:divBdr>
                                        <w:top w:val="single" w:sz="24" w:space="0" w:color="auto"/>
                                        <w:left w:val="single" w:sz="2" w:space="0" w:color="auto"/>
                                        <w:bottom w:val="single" w:sz="24" w:space="0" w:color="auto"/>
                                        <w:right w:val="single" w:sz="2" w:space="0" w:color="auto"/>
                                      </w:divBdr>
                                      <w:divsChild>
                                        <w:div w:id="2112048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8890129">
                                      <w:marLeft w:val="0"/>
                                      <w:marRight w:val="0"/>
                                      <w:marTop w:val="0"/>
                                      <w:marBottom w:val="0"/>
                                      <w:divBdr>
                                        <w:top w:val="single" w:sz="24" w:space="0" w:color="auto"/>
                                        <w:left w:val="single" w:sz="2" w:space="0" w:color="auto"/>
                                        <w:bottom w:val="single" w:sz="24" w:space="0" w:color="auto"/>
                                        <w:right w:val="single" w:sz="2" w:space="0" w:color="auto"/>
                                      </w:divBdr>
                                      <w:divsChild>
                                        <w:div w:id="1161121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078283940">
                  <w:marLeft w:val="0"/>
                  <w:marRight w:val="0"/>
                  <w:marTop w:val="0"/>
                  <w:marBottom w:val="0"/>
                  <w:divBdr>
                    <w:top w:val="single" w:sz="2" w:space="0" w:color="E5E7EB"/>
                    <w:left w:val="single" w:sz="2" w:space="0" w:color="E5E7EB"/>
                    <w:bottom w:val="single" w:sz="2" w:space="0" w:color="E5E7EB"/>
                    <w:right w:val="single" w:sz="2" w:space="0" w:color="E5E7EB"/>
                  </w:divBdr>
                  <w:divsChild>
                    <w:div w:id="245264320">
                      <w:marLeft w:val="0"/>
                      <w:marRight w:val="0"/>
                      <w:marTop w:val="0"/>
                      <w:marBottom w:val="0"/>
                      <w:divBdr>
                        <w:top w:val="single" w:sz="2" w:space="0" w:color="E5E7EB"/>
                        <w:left w:val="single" w:sz="2" w:space="0" w:color="E5E7EB"/>
                        <w:bottom w:val="single" w:sz="2" w:space="0" w:color="E5E7EB"/>
                        <w:right w:val="single" w:sz="2" w:space="0" w:color="E5E7EB"/>
                      </w:divBdr>
                      <w:divsChild>
                        <w:div w:id="1003047748">
                          <w:marLeft w:val="0"/>
                          <w:marRight w:val="0"/>
                          <w:marTop w:val="0"/>
                          <w:marBottom w:val="0"/>
                          <w:divBdr>
                            <w:top w:val="single" w:sz="2" w:space="0" w:color="E5E7EB"/>
                            <w:left w:val="single" w:sz="2" w:space="0" w:color="E5E7EB"/>
                            <w:bottom w:val="single" w:sz="2" w:space="0" w:color="E5E7EB"/>
                            <w:right w:val="single" w:sz="2" w:space="0" w:color="E5E7EB"/>
                          </w:divBdr>
                          <w:divsChild>
                            <w:div w:id="395393506">
                              <w:marLeft w:val="0"/>
                              <w:marRight w:val="0"/>
                              <w:marTop w:val="0"/>
                              <w:marBottom w:val="0"/>
                              <w:divBdr>
                                <w:top w:val="single" w:sz="2" w:space="0" w:color="auto"/>
                                <w:left w:val="single" w:sz="2" w:space="0" w:color="auto"/>
                                <w:bottom w:val="single" w:sz="2" w:space="0" w:color="auto"/>
                                <w:right w:val="single" w:sz="2" w:space="0" w:color="auto"/>
                              </w:divBdr>
                              <w:divsChild>
                                <w:div w:id="539897846">
                                  <w:marLeft w:val="0"/>
                                  <w:marRight w:val="0"/>
                                  <w:marTop w:val="0"/>
                                  <w:marBottom w:val="0"/>
                                  <w:divBdr>
                                    <w:top w:val="single" w:sz="2" w:space="0" w:color="E5E7EB"/>
                                    <w:left w:val="single" w:sz="2" w:space="0" w:color="E5E7EB"/>
                                    <w:bottom w:val="single" w:sz="2" w:space="0" w:color="E5E7EB"/>
                                    <w:right w:val="single" w:sz="2" w:space="0" w:color="E5E7EB"/>
                                  </w:divBdr>
                                  <w:divsChild>
                                    <w:div w:id="2027974723">
                                      <w:marLeft w:val="0"/>
                                      <w:marRight w:val="0"/>
                                      <w:marTop w:val="0"/>
                                      <w:marBottom w:val="0"/>
                                      <w:divBdr>
                                        <w:top w:val="dashed" w:sz="6" w:space="0" w:color="auto"/>
                                        <w:left w:val="dashed" w:sz="6" w:space="0" w:color="auto"/>
                                        <w:bottom w:val="dashed" w:sz="6" w:space="0" w:color="auto"/>
                                        <w:right w:val="dashed" w:sz="6" w:space="0" w:color="auto"/>
                                      </w:divBdr>
                                      <w:divsChild>
                                        <w:div w:id="823862267">
                                          <w:marLeft w:val="0"/>
                                          <w:marRight w:val="0"/>
                                          <w:marTop w:val="0"/>
                                          <w:marBottom w:val="0"/>
                                          <w:divBdr>
                                            <w:top w:val="single" w:sz="2" w:space="0" w:color="E5E7EB"/>
                                            <w:left w:val="single" w:sz="2" w:space="0" w:color="E5E7EB"/>
                                            <w:bottom w:val="single" w:sz="2" w:space="0" w:color="E5E7EB"/>
                                            <w:right w:val="single" w:sz="2" w:space="0" w:color="E5E7EB"/>
                                          </w:divBdr>
                                          <w:divsChild>
                                            <w:div w:id="1727101782">
                                              <w:marLeft w:val="0"/>
                                              <w:marRight w:val="0"/>
                                              <w:marTop w:val="0"/>
                                              <w:marBottom w:val="0"/>
                                              <w:divBdr>
                                                <w:top w:val="single" w:sz="2" w:space="0" w:color="E5E7EB"/>
                                                <w:left w:val="single" w:sz="2" w:space="0" w:color="E5E7EB"/>
                                                <w:bottom w:val="single" w:sz="2" w:space="0" w:color="E5E7EB"/>
                                                <w:right w:val="single" w:sz="2" w:space="0" w:color="E5E7EB"/>
                                              </w:divBdr>
                                              <w:divsChild>
                                                <w:div w:id="1225725309">
                                                  <w:marLeft w:val="0"/>
                                                  <w:marRight w:val="0"/>
                                                  <w:marTop w:val="0"/>
                                                  <w:marBottom w:val="0"/>
                                                  <w:divBdr>
                                                    <w:top w:val="single" w:sz="2" w:space="0" w:color="E5E7EB"/>
                                                    <w:left w:val="single" w:sz="2" w:space="0" w:color="E5E7EB"/>
                                                    <w:bottom w:val="single" w:sz="2" w:space="0" w:color="E5E7EB"/>
                                                    <w:right w:val="single" w:sz="2" w:space="0" w:color="E5E7EB"/>
                                                  </w:divBdr>
                                                  <w:divsChild>
                                                    <w:div w:id="503016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58537114">
                                      <w:marLeft w:val="0"/>
                                      <w:marRight w:val="0"/>
                                      <w:marTop w:val="0"/>
                                      <w:marBottom w:val="0"/>
                                      <w:divBdr>
                                        <w:top w:val="dashed" w:sz="6" w:space="0" w:color="auto"/>
                                        <w:left w:val="dashed" w:sz="6" w:space="0" w:color="auto"/>
                                        <w:bottom w:val="dashed" w:sz="6" w:space="0" w:color="auto"/>
                                        <w:right w:val="dashed" w:sz="6" w:space="0" w:color="auto"/>
                                      </w:divBdr>
                                      <w:divsChild>
                                        <w:div w:id="2047943418">
                                          <w:marLeft w:val="0"/>
                                          <w:marRight w:val="0"/>
                                          <w:marTop w:val="0"/>
                                          <w:marBottom w:val="0"/>
                                          <w:divBdr>
                                            <w:top w:val="single" w:sz="2" w:space="0" w:color="E5E7EB"/>
                                            <w:left w:val="single" w:sz="2" w:space="0" w:color="E5E7EB"/>
                                            <w:bottom w:val="single" w:sz="2" w:space="0" w:color="E5E7EB"/>
                                            <w:right w:val="single" w:sz="2" w:space="0" w:color="E5E7EB"/>
                                          </w:divBdr>
                                          <w:divsChild>
                                            <w:div w:id="1975793761">
                                              <w:marLeft w:val="0"/>
                                              <w:marRight w:val="0"/>
                                              <w:marTop w:val="0"/>
                                              <w:marBottom w:val="0"/>
                                              <w:divBdr>
                                                <w:top w:val="single" w:sz="2" w:space="0" w:color="E5E7EB"/>
                                                <w:left w:val="single" w:sz="2" w:space="0" w:color="E5E7EB"/>
                                                <w:bottom w:val="single" w:sz="2" w:space="0" w:color="E5E7EB"/>
                                                <w:right w:val="single" w:sz="2" w:space="0" w:color="E5E7EB"/>
                                              </w:divBdr>
                                              <w:divsChild>
                                                <w:div w:id="415444094">
                                                  <w:marLeft w:val="0"/>
                                                  <w:marRight w:val="0"/>
                                                  <w:marTop w:val="0"/>
                                                  <w:marBottom w:val="0"/>
                                                  <w:divBdr>
                                                    <w:top w:val="single" w:sz="2" w:space="0" w:color="E5E7EB"/>
                                                    <w:left w:val="single" w:sz="2" w:space="0" w:color="E5E7EB"/>
                                                    <w:bottom w:val="single" w:sz="2" w:space="0" w:color="E5E7EB"/>
                                                    <w:right w:val="single" w:sz="2" w:space="0" w:color="E5E7EB"/>
                                                  </w:divBdr>
                                                  <w:divsChild>
                                                    <w:div w:id="1438519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122874">
                                      <w:marLeft w:val="0"/>
                                      <w:marRight w:val="0"/>
                                      <w:marTop w:val="0"/>
                                      <w:marBottom w:val="0"/>
                                      <w:divBdr>
                                        <w:top w:val="dashed" w:sz="6" w:space="0" w:color="auto"/>
                                        <w:left w:val="dashed" w:sz="6" w:space="0" w:color="auto"/>
                                        <w:bottom w:val="dashed" w:sz="6" w:space="0" w:color="auto"/>
                                        <w:right w:val="dashed" w:sz="6" w:space="0" w:color="auto"/>
                                      </w:divBdr>
                                      <w:divsChild>
                                        <w:div w:id="1860318599">
                                          <w:marLeft w:val="0"/>
                                          <w:marRight w:val="0"/>
                                          <w:marTop w:val="0"/>
                                          <w:marBottom w:val="0"/>
                                          <w:divBdr>
                                            <w:top w:val="single" w:sz="2" w:space="0" w:color="E5E7EB"/>
                                            <w:left w:val="single" w:sz="2" w:space="0" w:color="E5E7EB"/>
                                            <w:bottom w:val="single" w:sz="2" w:space="0" w:color="E5E7EB"/>
                                            <w:right w:val="single" w:sz="2" w:space="0" w:color="E5E7EB"/>
                                          </w:divBdr>
                                          <w:divsChild>
                                            <w:div w:id="374932686">
                                              <w:marLeft w:val="0"/>
                                              <w:marRight w:val="0"/>
                                              <w:marTop w:val="0"/>
                                              <w:marBottom w:val="0"/>
                                              <w:divBdr>
                                                <w:top w:val="single" w:sz="2" w:space="0" w:color="E5E7EB"/>
                                                <w:left w:val="single" w:sz="2" w:space="0" w:color="E5E7EB"/>
                                                <w:bottom w:val="single" w:sz="2" w:space="0" w:color="E5E7EB"/>
                                                <w:right w:val="single" w:sz="2" w:space="0" w:color="E5E7EB"/>
                                              </w:divBdr>
                                              <w:divsChild>
                                                <w:div w:id="190655925">
                                                  <w:marLeft w:val="0"/>
                                                  <w:marRight w:val="0"/>
                                                  <w:marTop w:val="0"/>
                                                  <w:marBottom w:val="0"/>
                                                  <w:divBdr>
                                                    <w:top w:val="single" w:sz="2" w:space="0" w:color="E5E7EB"/>
                                                    <w:left w:val="single" w:sz="2" w:space="0" w:color="E5E7EB"/>
                                                    <w:bottom w:val="single" w:sz="2" w:space="0" w:color="E5E7EB"/>
                                                    <w:right w:val="single" w:sz="2" w:space="0" w:color="E5E7EB"/>
                                                  </w:divBdr>
                                                  <w:divsChild>
                                                    <w:div w:id="148682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54222981">
      <w:bodyDiv w:val="1"/>
      <w:marLeft w:val="0"/>
      <w:marRight w:val="0"/>
      <w:marTop w:val="0"/>
      <w:marBottom w:val="0"/>
      <w:divBdr>
        <w:top w:val="none" w:sz="0" w:space="0" w:color="auto"/>
        <w:left w:val="none" w:sz="0" w:space="0" w:color="auto"/>
        <w:bottom w:val="none" w:sz="0" w:space="0" w:color="auto"/>
        <w:right w:val="none" w:sz="0" w:space="0" w:color="auto"/>
      </w:divBdr>
      <w:divsChild>
        <w:div w:id="552230962">
          <w:marLeft w:val="0"/>
          <w:marRight w:val="0"/>
          <w:marTop w:val="0"/>
          <w:marBottom w:val="375"/>
          <w:divBdr>
            <w:top w:val="none" w:sz="0" w:space="0" w:color="auto"/>
            <w:left w:val="none" w:sz="0" w:space="0" w:color="auto"/>
            <w:bottom w:val="none" w:sz="0" w:space="0" w:color="auto"/>
            <w:right w:val="none" w:sz="0" w:space="0" w:color="auto"/>
          </w:divBdr>
          <w:divsChild>
            <w:div w:id="1444225694">
              <w:marLeft w:val="0"/>
              <w:marRight w:val="0"/>
              <w:marTop w:val="0"/>
              <w:marBottom w:val="0"/>
              <w:divBdr>
                <w:top w:val="none" w:sz="0" w:space="0" w:color="auto"/>
                <w:left w:val="none" w:sz="0" w:space="0" w:color="auto"/>
                <w:bottom w:val="none" w:sz="0" w:space="0" w:color="auto"/>
                <w:right w:val="none" w:sz="0" w:space="0" w:color="auto"/>
              </w:divBdr>
            </w:div>
          </w:divsChild>
        </w:div>
        <w:div w:id="1845511770">
          <w:marLeft w:val="0"/>
          <w:marRight w:val="0"/>
          <w:marTop w:val="0"/>
          <w:marBottom w:val="375"/>
          <w:divBdr>
            <w:top w:val="none" w:sz="0" w:space="0" w:color="auto"/>
            <w:left w:val="none" w:sz="0" w:space="0" w:color="auto"/>
            <w:bottom w:val="none" w:sz="0" w:space="0" w:color="auto"/>
            <w:right w:val="none" w:sz="0" w:space="0" w:color="auto"/>
          </w:divBdr>
          <w:divsChild>
            <w:div w:id="303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3312">
      <w:bodyDiv w:val="1"/>
      <w:marLeft w:val="0"/>
      <w:marRight w:val="0"/>
      <w:marTop w:val="0"/>
      <w:marBottom w:val="0"/>
      <w:divBdr>
        <w:top w:val="none" w:sz="0" w:space="0" w:color="auto"/>
        <w:left w:val="none" w:sz="0" w:space="0" w:color="auto"/>
        <w:bottom w:val="none" w:sz="0" w:space="0" w:color="auto"/>
        <w:right w:val="none" w:sz="0" w:space="0" w:color="auto"/>
      </w:divBdr>
    </w:div>
    <w:div w:id="176116154">
      <w:bodyDiv w:val="1"/>
      <w:marLeft w:val="0"/>
      <w:marRight w:val="0"/>
      <w:marTop w:val="0"/>
      <w:marBottom w:val="0"/>
      <w:divBdr>
        <w:top w:val="none" w:sz="0" w:space="0" w:color="auto"/>
        <w:left w:val="none" w:sz="0" w:space="0" w:color="auto"/>
        <w:bottom w:val="none" w:sz="0" w:space="0" w:color="auto"/>
        <w:right w:val="none" w:sz="0" w:space="0" w:color="auto"/>
      </w:divBdr>
      <w:divsChild>
        <w:div w:id="540748238">
          <w:marLeft w:val="0"/>
          <w:marRight w:val="0"/>
          <w:marTop w:val="0"/>
          <w:marBottom w:val="480"/>
          <w:divBdr>
            <w:top w:val="none" w:sz="0" w:space="0" w:color="auto"/>
            <w:left w:val="none" w:sz="0" w:space="0" w:color="auto"/>
            <w:bottom w:val="none" w:sz="0" w:space="0" w:color="auto"/>
            <w:right w:val="none" w:sz="0" w:space="0" w:color="auto"/>
          </w:divBdr>
        </w:div>
        <w:div w:id="2107075295">
          <w:marLeft w:val="0"/>
          <w:marRight w:val="0"/>
          <w:marTop w:val="0"/>
          <w:marBottom w:val="0"/>
          <w:divBdr>
            <w:top w:val="none" w:sz="0" w:space="0" w:color="auto"/>
            <w:left w:val="none" w:sz="0" w:space="0" w:color="auto"/>
            <w:bottom w:val="none" w:sz="0" w:space="0" w:color="auto"/>
            <w:right w:val="none" w:sz="0" w:space="0" w:color="auto"/>
          </w:divBdr>
          <w:divsChild>
            <w:div w:id="15612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190">
      <w:bodyDiv w:val="1"/>
      <w:marLeft w:val="0"/>
      <w:marRight w:val="0"/>
      <w:marTop w:val="0"/>
      <w:marBottom w:val="0"/>
      <w:divBdr>
        <w:top w:val="none" w:sz="0" w:space="0" w:color="auto"/>
        <w:left w:val="none" w:sz="0" w:space="0" w:color="auto"/>
        <w:bottom w:val="none" w:sz="0" w:space="0" w:color="auto"/>
        <w:right w:val="none" w:sz="0" w:space="0" w:color="auto"/>
      </w:divBdr>
      <w:divsChild>
        <w:div w:id="555119798">
          <w:marLeft w:val="0"/>
          <w:marRight w:val="0"/>
          <w:marTop w:val="0"/>
          <w:marBottom w:val="0"/>
          <w:divBdr>
            <w:top w:val="none" w:sz="0" w:space="0" w:color="auto"/>
            <w:left w:val="none" w:sz="0" w:space="0" w:color="auto"/>
            <w:bottom w:val="none" w:sz="0" w:space="0" w:color="auto"/>
            <w:right w:val="none" w:sz="0" w:space="0" w:color="auto"/>
          </w:divBdr>
        </w:div>
        <w:div w:id="173502270">
          <w:marLeft w:val="0"/>
          <w:marRight w:val="0"/>
          <w:marTop w:val="0"/>
          <w:marBottom w:val="0"/>
          <w:divBdr>
            <w:top w:val="none" w:sz="0" w:space="0" w:color="auto"/>
            <w:left w:val="none" w:sz="0" w:space="0" w:color="auto"/>
            <w:bottom w:val="none" w:sz="0" w:space="0" w:color="auto"/>
            <w:right w:val="none" w:sz="0" w:space="0" w:color="auto"/>
          </w:divBdr>
        </w:div>
        <w:div w:id="1396126407">
          <w:marLeft w:val="0"/>
          <w:marRight w:val="0"/>
          <w:marTop w:val="0"/>
          <w:marBottom w:val="0"/>
          <w:divBdr>
            <w:top w:val="none" w:sz="0" w:space="0" w:color="auto"/>
            <w:left w:val="none" w:sz="0" w:space="0" w:color="auto"/>
            <w:bottom w:val="none" w:sz="0" w:space="0" w:color="auto"/>
            <w:right w:val="none" w:sz="0" w:space="0" w:color="auto"/>
          </w:divBdr>
        </w:div>
      </w:divsChild>
    </w:div>
    <w:div w:id="208685405">
      <w:bodyDiv w:val="1"/>
      <w:marLeft w:val="0"/>
      <w:marRight w:val="0"/>
      <w:marTop w:val="0"/>
      <w:marBottom w:val="0"/>
      <w:divBdr>
        <w:top w:val="none" w:sz="0" w:space="0" w:color="auto"/>
        <w:left w:val="none" w:sz="0" w:space="0" w:color="auto"/>
        <w:bottom w:val="none" w:sz="0" w:space="0" w:color="auto"/>
        <w:right w:val="none" w:sz="0" w:space="0" w:color="auto"/>
      </w:divBdr>
      <w:divsChild>
        <w:div w:id="1464035436">
          <w:marLeft w:val="0"/>
          <w:marRight w:val="0"/>
          <w:marTop w:val="0"/>
          <w:marBottom w:val="0"/>
          <w:divBdr>
            <w:top w:val="none" w:sz="0" w:space="0" w:color="auto"/>
            <w:left w:val="none" w:sz="0" w:space="0" w:color="auto"/>
            <w:bottom w:val="none" w:sz="0" w:space="0" w:color="auto"/>
            <w:right w:val="none" w:sz="0" w:space="0" w:color="auto"/>
          </w:divBdr>
          <w:divsChild>
            <w:div w:id="1917519164">
              <w:marLeft w:val="0"/>
              <w:marRight w:val="0"/>
              <w:marTop w:val="0"/>
              <w:marBottom w:val="0"/>
              <w:divBdr>
                <w:top w:val="none" w:sz="0" w:space="0" w:color="auto"/>
                <w:left w:val="none" w:sz="0" w:space="0" w:color="auto"/>
                <w:bottom w:val="none" w:sz="0" w:space="0" w:color="auto"/>
                <w:right w:val="none" w:sz="0" w:space="0" w:color="auto"/>
              </w:divBdr>
              <w:divsChild>
                <w:div w:id="127624889">
                  <w:marLeft w:val="0"/>
                  <w:marRight w:val="0"/>
                  <w:marTop w:val="0"/>
                  <w:marBottom w:val="0"/>
                  <w:divBdr>
                    <w:top w:val="none" w:sz="0" w:space="0" w:color="auto"/>
                    <w:left w:val="none" w:sz="0" w:space="0" w:color="auto"/>
                    <w:bottom w:val="none" w:sz="0" w:space="0" w:color="auto"/>
                    <w:right w:val="none" w:sz="0" w:space="0" w:color="auto"/>
                  </w:divBdr>
                  <w:divsChild>
                    <w:div w:id="1199010007">
                      <w:marLeft w:val="0"/>
                      <w:marRight w:val="0"/>
                      <w:marTop w:val="0"/>
                      <w:marBottom w:val="0"/>
                      <w:divBdr>
                        <w:top w:val="none" w:sz="0" w:space="0" w:color="auto"/>
                        <w:left w:val="none" w:sz="0" w:space="0" w:color="auto"/>
                        <w:bottom w:val="none" w:sz="0" w:space="0" w:color="auto"/>
                        <w:right w:val="none" w:sz="0" w:space="0" w:color="auto"/>
                      </w:divBdr>
                      <w:divsChild>
                        <w:div w:id="1952735612">
                          <w:marLeft w:val="0"/>
                          <w:marRight w:val="0"/>
                          <w:marTop w:val="0"/>
                          <w:marBottom w:val="0"/>
                          <w:divBdr>
                            <w:top w:val="none" w:sz="0" w:space="0" w:color="auto"/>
                            <w:left w:val="none" w:sz="0" w:space="0" w:color="auto"/>
                            <w:bottom w:val="none" w:sz="0" w:space="0" w:color="auto"/>
                            <w:right w:val="none" w:sz="0" w:space="0" w:color="auto"/>
                          </w:divBdr>
                        </w:div>
                        <w:div w:id="1723872013">
                          <w:marLeft w:val="0"/>
                          <w:marRight w:val="0"/>
                          <w:marTop w:val="0"/>
                          <w:marBottom w:val="0"/>
                          <w:divBdr>
                            <w:top w:val="none" w:sz="0" w:space="0" w:color="auto"/>
                            <w:left w:val="none" w:sz="0" w:space="0" w:color="auto"/>
                            <w:bottom w:val="none" w:sz="0" w:space="0" w:color="auto"/>
                            <w:right w:val="none" w:sz="0" w:space="0" w:color="auto"/>
                          </w:divBdr>
                        </w:div>
                        <w:div w:id="83502418">
                          <w:marLeft w:val="0"/>
                          <w:marRight w:val="0"/>
                          <w:marTop w:val="0"/>
                          <w:marBottom w:val="0"/>
                          <w:divBdr>
                            <w:top w:val="none" w:sz="0" w:space="0" w:color="auto"/>
                            <w:left w:val="none" w:sz="0" w:space="0" w:color="auto"/>
                            <w:bottom w:val="none" w:sz="0" w:space="0" w:color="auto"/>
                            <w:right w:val="none" w:sz="0" w:space="0" w:color="auto"/>
                          </w:divBdr>
                          <w:divsChild>
                            <w:div w:id="1014920344">
                              <w:marLeft w:val="0"/>
                              <w:marRight w:val="0"/>
                              <w:marTop w:val="0"/>
                              <w:marBottom w:val="0"/>
                              <w:divBdr>
                                <w:top w:val="none" w:sz="0" w:space="0" w:color="auto"/>
                                <w:left w:val="none" w:sz="0" w:space="0" w:color="auto"/>
                                <w:bottom w:val="none" w:sz="0" w:space="0" w:color="auto"/>
                                <w:right w:val="none" w:sz="0" w:space="0" w:color="auto"/>
                              </w:divBdr>
                              <w:divsChild>
                                <w:div w:id="209923217">
                                  <w:marLeft w:val="0"/>
                                  <w:marRight w:val="0"/>
                                  <w:marTop w:val="0"/>
                                  <w:marBottom w:val="0"/>
                                  <w:divBdr>
                                    <w:top w:val="none" w:sz="0" w:space="0" w:color="auto"/>
                                    <w:left w:val="none" w:sz="0" w:space="0" w:color="auto"/>
                                    <w:bottom w:val="none" w:sz="0" w:space="0" w:color="auto"/>
                                    <w:right w:val="none" w:sz="0" w:space="0" w:color="auto"/>
                                  </w:divBdr>
                                </w:div>
                              </w:divsChild>
                            </w:div>
                            <w:div w:id="204409236">
                              <w:marLeft w:val="0"/>
                              <w:marRight w:val="0"/>
                              <w:marTop w:val="0"/>
                              <w:marBottom w:val="0"/>
                              <w:divBdr>
                                <w:top w:val="none" w:sz="0" w:space="0" w:color="auto"/>
                                <w:left w:val="none" w:sz="0" w:space="0" w:color="auto"/>
                                <w:bottom w:val="none" w:sz="0" w:space="0" w:color="auto"/>
                                <w:right w:val="none" w:sz="0" w:space="0" w:color="auto"/>
                              </w:divBdr>
                            </w:div>
                            <w:div w:id="148718424">
                              <w:marLeft w:val="0"/>
                              <w:marRight w:val="0"/>
                              <w:marTop w:val="0"/>
                              <w:marBottom w:val="0"/>
                              <w:divBdr>
                                <w:top w:val="none" w:sz="0" w:space="0" w:color="auto"/>
                                <w:left w:val="none" w:sz="0" w:space="0" w:color="auto"/>
                                <w:bottom w:val="none" w:sz="0" w:space="0" w:color="auto"/>
                                <w:right w:val="none" w:sz="0" w:space="0" w:color="auto"/>
                              </w:divBdr>
                            </w:div>
                            <w:div w:id="905265436">
                              <w:marLeft w:val="0"/>
                              <w:marRight w:val="0"/>
                              <w:marTop w:val="0"/>
                              <w:marBottom w:val="0"/>
                              <w:divBdr>
                                <w:top w:val="none" w:sz="0" w:space="0" w:color="auto"/>
                                <w:left w:val="none" w:sz="0" w:space="0" w:color="auto"/>
                                <w:bottom w:val="none" w:sz="0" w:space="0" w:color="auto"/>
                                <w:right w:val="none" w:sz="0" w:space="0" w:color="auto"/>
                              </w:divBdr>
                            </w:div>
                            <w:div w:id="1579827917">
                              <w:marLeft w:val="0"/>
                              <w:marRight w:val="0"/>
                              <w:marTop w:val="0"/>
                              <w:marBottom w:val="0"/>
                              <w:divBdr>
                                <w:top w:val="none" w:sz="0" w:space="0" w:color="auto"/>
                                <w:left w:val="none" w:sz="0" w:space="0" w:color="auto"/>
                                <w:bottom w:val="none" w:sz="0" w:space="0" w:color="auto"/>
                                <w:right w:val="none" w:sz="0" w:space="0" w:color="auto"/>
                              </w:divBdr>
                            </w:div>
                            <w:div w:id="1097096105">
                              <w:marLeft w:val="0"/>
                              <w:marRight w:val="0"/>
                              <w:marTop w:val="0"/>
                              <w:marBottom w:val="0"/>
                              <w:divBdr>
                                <w:top w:val="none" w:sz="0" w:space="0" w:color="auto"/>
                                <w:left w:val="none" w:sz="0" w:space="0" w:color="auto"/>
                                <w:bottom w:val="none" w:sz="0" w:space="0" w:color="auto"/>
                                <w:right w:val="none" w:sz="0" w:space="0" w:color="auto"/>
                              </w:divBdr>
                            </w:div>
                            <w:div w:id="2047946536">
                              <w:marLeft w:val="0"/>
                              <w:marRight w:val="0"/>
                              <w:marTop w:val="0"/>
                              <w:marBottom w:val="0"/>
                              <w:divBdr>
                                <w:top w:val="none" w:sz="0" w:space="0" w:color="auto"/>
                                <w:left w:val="none" w:sz="0" w:space="0" w:color="auto"/>
                                <w:bottom w:val="none" w:sz="0" w:space="0" w:color="auto"/>
                                <w:right w:val="none" w:sz="0" w:space="0" w:color="auto"/>
                              </w:divBdr>
                            </w:div>
                            <w:div w:id="965433620">
                              <w:marLeft w:val="0"/>
                              <w:marRight w:val="0"/>
                              <w:marTop w:val="0"/>
                              <w:marBottom w:val="0"/>
                              <w:divBdr>
                                <w:top w:val="none" w:sz="0" w:space="0" w:color="auto"/>
                                <w:left w:val="none" w:sz="0" w:space="0" w:color="auto"/>
                                <w:bottom w:val="none" w:sz="0" w:space="0" w:color="auto"/>
                                <w:right w:val="none" w:sz="0" w:space="0" w:color="auto"/>
                              </w:divBdr>
                              <w:divsChild>
                                <w:div w:id="778522968">
                                  <w:marLeft w:val="0"/>
                                  <w:marRight w:val="0"/>
                                  <w:marTop w:val="0"/>
                                  <w:marBottom w:val="0"/>
                                  <w:divBdr>
                                    <w:top w:val="none" w:sz="0" w:space="0" w:color="auto"/>
                                    <w:left w:val="none" w:sz="0" w:space="0" w:color="auto"/>
                                    <w:bottom w:val="none" w:sz="0" w:space="0" w:color="auto"/>
                                    <w:right w:val="none" w:sz="0" w:space="0" w:color="auto"/>
                                  </w:divBdr>
                                </w:div>
                              </w:divsChild>
                            </w:div>
                            <w:div w:id="20999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5603">
      <w:bodyDiv w:val="1"/>
      <w:marLeft w:val="0"/>
      <w:marRight w:val="0"/>
      <w:marTop w:val="0"/>
      <w:marBottom w:val="0"/>
      <w:divBdr>
        <w:top w:val="none" w:sz="0" w:space="0" w:color="auto"/>
        <w:left w:val="none" w:sz="0" w:space="0" w:color="auto"/>
        <w:bottom w:val="none" w:sz="0" w:space="0" w:color="auto"/>
        <w:right w:val="none" w:sz="0" w:space="0" w:color="auto"/>
      </w:divBdr>
      <w:divsChild>
        <w:div w:id="612054255">
          <w:marLeft w:val="547"/>
          <w:marRight w:val="0"/>
          <w:marTop w:val="86"/>
          <w:marBottom w:val="0"/>
          <w:divBdr>
            <w:top w:val="none" w:sz="0" w:space="0" w:color="auto"/>
            <w:left w:val="none" w:sz="0" w:space="0" w:color="auto"/>
            <w:bottom w:val="none" w:sz="0" w:space="0" w:color="auto"/>
            <w:right w:val="none" w:sz="0" w:space="0" w:color="auto"/>
          </w:divBdr>
        </w:div>
        <w:div w:id="2050493196">
          <w:marLeft w:val="1166"/>
          <w:marRight w:val="0"/>
          <w:marTop w:val="96"/>
          <w:marBottom w:val="0"/>
          <w:divBdr>
            <w:top w:val="none" w:sz="0" w:space="0" w:color="auto"/>
            <w:left w:val="none" w:sz="0" w:space="0" w:color="auto"/>
            <w:bottom w:val="none" w:sz="0" w:space="0" w:color="auto"/>
            <w:right w:val="none" w:sz="0" w:space="0" w:color="auto"/>
          </w:divBdr>
        </w:div>
        <w:div w:id="242187613">
          <w:marLeft w:val="547"/>
          <w:marRight w:val="0"/>
          <w:marTop w:val="130"/>
          <w:marBottom w:val="0"/>
          <w:divBdr>
            <w:top w:val="none" w:sz="0" w:space="0" w:color="auto"/>
            <w:left w:val="none" w:sz="0" w:space="0" w:color="auto"/>
            <w:bottom w:val="none" w:sz="0" w:space="0" w:color="auto"/>
            <w:right w:val="none" w:sz="0" w:space="0" w:color="auto"/>
          </w:divBdr>
        </w:div>
        <w:div w:id="365839101">
          <w:marLeft w:val="547"/>
          <w:marRight w:val="0"/>
          <w:marTop w:val="130"/>
          <w:marBottom w:val="0"/>
          <w:divBdr>
            <w:top w:val="none" w:sz="0" w:space="0" w:color="auto"/>
            <w:left w:val="none" w:sz="0" w:space="0" w:color="auto"/>
            <w:bottom w:val="none" w:sz="0" w:space="0" w:color="auto"/>
            <w:right w:val="none" w:sz="0" w:space="0" w:color="auto"/>
          </w:divBdr>
        </w:div>
      </w:divsChild>
    </w:div>
    <w:div w:id="456801275">
      <w:bodyDiv w:val="1"/>
      <w:marLeft w:val="0"/>
      <w:marRight w:val="0"/>
      <w:marTop w:val="0"/>
      <w:marBottom w:val="0"/>
      <w:divBdr>
        <w:top w:val="none" w:sz="0" w:space="0" w:color="auto"/>
        <w:left w:val="none" w:sz="0" w:space="0" w:color="auto"/>
        <w:bottom w:val="none" w:sz="0" w:space="0" w:color="auto"/>
        <w:right w:val="none" w:sz="0" w:space="0" w:color="auto"/>
      </w:divBdr>
    </w:div>
    <w:div w:id="516385111">
      <w:bodyDiv w:val="1"/>
      <w:marLeft w:val="0"/>
      <w:marRight w:val="0"/>
      <w:marTop w:val="0"/>
      <w:marBottom w:val="0"/>
      <w:divBdr>
        <w:top w:val="none" w:sz="0" w:space="0" w:color="auto"/>
        <w:left w:val="none" w:sz="0" w:space="0" w:color="auto"/>
        <w:bottom w:val="none" w:sz="0" w:space="0" w:color="auto"/>
        <w:right w:val="none" w:sz="0" w:space="0" w:color="auto"/>
      </w:divBdr>
      <w:divsChild>
        <w:div w:id="981734920">
          <w:marLeft w:val="0"/>
          <w:marRight w:val="0"/>
          <w:marTop w:val="0"/>
          <w:marBottom w:val="0"/>
          <w:divBdr>
            <w:top w:val="none" w:sz="0" w:space="0" w:color="auto"/>
            <w:left w:val="none" w:sz="0" w:space="0" w:color="auto"/>
            <w:bottom w:val="none" w:sz="0" w:space="0" w:color="auto"/>
            <w:right w:val="none" w:sz="0" w:space="0" w:color="auto"/>
          </w:divBdr>
          <w:divsChild>
            <w:div w:id="9262391">
              <w:marLeft w:val="0"/>
              <w:marRight w:val="0"/>
              <w:marTop w:val="0"/>
              <w:marBottom w:val="0"/>
              <w:divBdr>
                <w:top w:val="none" w:sz="0" w:space="0" w:color="auto"/>
                <w:left w:val="none" w:sz="0" w:space="0" w:color="auto"/>
                <w:bottom w:val="none" w:sz="0" w:space="0" w:color="auto"/>
                <w:right w:val="none" w:sz="0" w:space="0" w:color="auto"/>
              </w:divBdr>
              <w:divsChild>
                <w:div w:id="1523085059">
                  <w:marLeft w:val="0"/>
                  <w:marRight w:val="0"/>
                  <w:marTop w:val="0"/>
                  <w:marBottom w:val="0"/>
                  <w:divBdr>
                    <w:top w:val="none" w:sz="0" w:space="0" w:color="auto"/>
                    <w:left w:val="none" w:sz="0" w:space="0" w:color="auto"/>
                    <w:bottom w:val="none" w:sz="0" w:space="0" w:color="auto"/>
                    <w:right w:val="none" w:sz="0" w:space="0" w:color="auto"/>
                  </w:divBdr>
                  <w:divsChild>
                    <w:div w:id="2138718422">
                      <w:marLeft w:val="0"/>
                      <w:marRight w:val="0"/>
                      <w:marTop w:val="0"/>
                      <w:marBottom w:val="0"/>
                      <w:divBdr>
                        <w:top w:val="none" w:sz="0" w:space="0" w:color="auto"/>
                        <w:left w:val="none" w:sz="0" w:space="0" w:color="auto"/>
                        <w:bottom w:val="none" w:sz="0" w:space="0" w:color="auto"/>
                        <w:right w:val="none" w:sz="0" w:space="0" w:color="auto"/>
                      </w:divBdr>
                      <w:divsChild>
                        <w:div w:id="71245973">
                          <w:marLeft w:val="0"/>
                          <w:marRight w:val="0"/>
                          <w:marTop w:val="0"/>
                          <w:marBottom w:val="300"/>
                          <w:divBdr>
                            <w:top w:val="single" w:sz="6" w:space="0" w:color="CCCCCC"/>
                            <w:left w:val="single" w:sz="6" w:space="0" w:color="CCCCCC"/>
                            <w:bottom w:val="single" w:sz="6" w:space="0" w:color="CCCCCC"/>
                            <w:right w:val="single" w:sz="6" w:space="0" w:color="CCCCCC"/>
                          </w:divBdr>
                          <w:divsChild>
                            <w:div w:id="12845897">
                              <w:marLeft w:val="0"/>
                              <w:marRight w:val="0"/>
                              <w:marTop w:val="0"/>
                              <w:marBottom w:val="0"/>
                              <w:divBdr>
                                <w:top w:val="none" w:sz="0" w:space="0" w:color="auto"/>
                                <w:left w:val="none" w:sz="0" w:space="0" w:color="auto"/>
                                <w:bottom w:val="none" w:sz="0" w:space="0" w:color="auto"/>
                                <w:right w:val="none" w:sz="0" w:space="0" w:color="auto"/>
                              </w:divBdr>
                              <w:divsChild>
                                <w:div w:id="108859747">
                                  <w:marLeft w:val="0"/>
                                  <w:marRight w:val="0"/>
                                  <w:marTop w:val="0"/>
                                  <w:marBottom w:val="0"/>
                                  <w:divBdr>
                                    <w:top w:val="none" w:sz="0" w:space="0" w:color="auto"/>
                                    <w:left w:val="none" w:sz="0" w:space="0" w:color="auto"/>
                                    <w:bottom w:val="none" w:sz="0" w:space="0" w:color="auto"/>
                                    <w:right w:val="none" w:sz="0" w:space="0" w:color="auto"/>
                                  </w:divBdr>
                                  <w:divsChild>
                                    <w:div w:id="6779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84594">
      <w:bodyDiv w:val="1"/>
      <w:marLeft w:val="0"/>
      <w:marRight w:val="0"/>
      <w:marTop w:val="0"/>
      <w:marBottom w:val="0"/>
      <w:divBdr>
        <w:top w:val="none" w:sz="0" w:space="0" w:color="auto"/>
        <w:left w:val="none" w:sz="0" w:space="0" w:color="auto"/>
        <w:bottom w:val="none" w:sz="0" w:space="0" w:color="auto"/>
        <w:right w:val="none" w:sz="0" w:space="0" w:color="auto"/>
      </w:divBdr>
      <w:divsChild>
        <w:div w:id="407382738">
          <w:marLeft w:val="0"/>
          <w:marRight w:val="0"/>
          <w:marTop w:val="0"/>
          <w:marBottom w:val="0"/>
          <w:divBdr>
            <w:top w:val="single" w:sz="2" w:space="0" w:color="E5E7EB"/>
            <w:left w:val="single" w:sz="2" w:space="0" w:color="E5E7EB"/>
            <w:bottom w:val="single" w:sz="2" w:space="0" w:color="E5E7EB"/>
            <w:right w:val="single" w:sz="2" w:space="0" w:color="E5E7EB"/>
          </w:divBdr>
          <w:divsChild>
            <w:div w:id="530848197">
              <w:marLeft w:val="0"/>
              <w:marRight w:val="0"/>
              <w:marTop w:val="100"/>
              <w:marBottom w:val="100"/>
              <w:divBdr>
                <w:top w:val="single" w:sz="2" w:space="0" w:color="E5E7EB"/>
                <w:left w:val="single" w:sz="2" w:space="0" w:color="E5E7EB"/>
                <w:bottom w:val="single" w:sz="2" w:space="0" w:color="E5E7EB"/>
                <w:right w:val="single" w:sz="2" w:space="0" w:color="E5E7EB"/>
              </w:divBdr>
              <w:divsChild>
                <w:div w:id="995456309">
                  <w:marLeft w:val="0"/>
                  <w:marRight w:val="0"/>
                  <w:marTop w:val="0"/>
                  <w:marBottom w:val="0"/>
                  <w:divBdr>
                    <w:top w:val="single" w:sz="2" w:space="0" w:color="E5E7EB"/>
                    <w:left w:val="single" w:sz="2" w:space="0" w:color="E5E7EB"/>
                    <w:bottom w:val="single" w:sz="2" w:space="0" w:color="E5E7EB"/>
                    <w:right w:val="single" w:sz="2" w:space="0" w:color="E5E7EB"/>
                  </w:divBdr>
                  <w:divsChild>
                    <w:div w:id="197795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7760450">
      <w:bodyDiv w:val="1"/>
      <w:marLeft w:val="0"/>
      <w:marRight w:val="0"/>
      <w:marTop w:val="0"/>
      <w:marBottom w:val="0"/>
      <w:divBdr>
        <w:top w:val="none" w:sz="0" w:space="0" w:color="auto"/>
        <w:left w:val="none" w:sz="0" w:space="0" w:color="auto"/>
        <w:bottom w:val="none" w:sz="0" w:space="0" w:color="auto"/>
        <w:right w:val="none" w:sz="0" w:space="0" w:color="auto"/>
      </w:divBdr>
      <w:divsChild>
        <w:div w:id="1055931300">
          <w:marLeft w:val="0"/>
          <w:marRight w:val="0"/>
          <w:marTop w:val="0"/>
          <w:marBottom w:val="0"/>
          <w:divBdr>
            <w:top w:val="none" w:sz="0" w:space="0" w:color="auto"/>
            <w:left w:val="none" w:sz="0" w:space="0" w:color="auto"/>
            <w:bottom w:val="none" w:sz="0" w:space="0" w:color="auto"/>
            <w:right w:val="none" w:sz="0" w:space="0" w:color="auto"/>
          </w:divBdr>
        </w:div>
      </w:divsChild>
    </w:div>
    <w:div w:id="678773785">
      <w:bodyDiv w:val="1"/>
      <w:marLeft w:val="0"/>
      <w:marRight w:val="0"/>
      <w:marTop w:val="0"/>
      <w:marBottom w:val="0"/>
      <w:divBdr>
        <w:top w:val="none" w:sz="0" w:space="0" w:color="auto"/>
        <w:left w:val="none" w:sz="0" w:space="0" w:color="auto"/>
        <w:bottom w:val="none" w:sz="0" w:space="0" w:color="auto"/>
        <w:right w:val="none" w:sz="0" w:space="0" w:color="auto"/>
      </w:divBdr>
      <w:divsChild>
        <w:div w:id="141623938">
          <w:marLeft w:val="0"/>
          <w:marRight w:val="0"/>
          <w:marTop w:val="0"/>
          <w:marBottom w:val="0"/>
          <w:divBdr>
            <w:top w:val="none" w:sz="0" w:space="0" w:color="auto"/>
            <w:left w:val="none" w:sz="0" w:space="0" w:color="auto"/>
            <w:bottom w:val="none" w:sz="0" w:space="0" w:color="auto"/>
            <w:right w:val="none" w:sz="0" w:space="0" w:color="auto"/>
          </w:divBdr>
          <w:divsChild>
            <w:div w:id="1709838365">
              <w:marLeft w:val="0"/>
              <w:marRight w:val="0"/>
              <w:marTop w:val="0"/>
              <w:marBottom w:val="0"/>
              <w:divBdr>
                <w:top w:val="none" w:sz="0" w:space="0" w:color="auto"/>
                <w:left w:val="none" w:sz="0" w:space="0" w:color="auto"/>
                <w:bottom w:val="none" w:sz="0" w:space="0" w:color="auto"/>
                <w:right w:val="none" w:sz="0" w:space="0" w:color="auto"/>
              </w:divBdr>
            </w:div>
            <w:div w:id="132798659">
              <w:marLeft w:val="0"/>
              <w:marRight w:val="0"/>
              <w:marTop w:val="0"/>
              <w:marBottom w:val="0"/>
              <w:divBdr>
                <w:top w:val="none" w:sz="0" w:space="0" w:color="auto"/>
                <w:left w:val="none" w:sz="0" w:space="0" w:color="auto"/>
                <w:bottom w:val="none" w:sz="0" w:space="0" w:color="auto"/>
                <w:right w:val="none" w:sz="0" w:space="0" w:color="auto"/>
              </w:divBdr>
            </w:div>
            <w:div w:id="1460764544">
              <w:marLeft w:val="0"/>
              <w:marRight w:val="0"/>
              <w:marTop w:val="0"/>
              <w:marBottom w:val="0"/>
              <w:divBdr>
                <w:top w:val="none" w:sz="0" w:space="0" w:color="auto"/>
                <w:left w:val="none" w:sz="0" w:space="0" w:color="auto"/>
                <w:bottom w:val="none" w:sz="0" w:space="0" w:color="auto"/>
                <w:right w:val="none" w:sz="0" w:space="0" w:color="auto"/>
              </w:divBdr>
            </w:div>
            <w:div w:id="2003580575">
              <w:marLeft w:val="0"/>
              <w:marRight w:val="0"/>
              <w:marTop w:val="0"/>
              <w:marBottom w:val="0"/>
              <w:divBdr>
                <w:top w:val="none" w:sz="0" w:space="0" w:color="auto"/>
                <w:left w:val="none" w:sz="0" w:space="0" w:color="auto"/>
                <w:bottom w:val="none" w:sz="0" w:space="0" w:color="auto"/>
                <w:right w:val="none" w:sz="0" w:space="0" w:color="auto"/>
              </w:divBdr>
            </w:div>
            <w:div w:id="603002188">
              <w:marLeft w:val="0"/>
              <w:marRight w:val="0"/>
              <w:marTop w:val="0"/>
              <w:marBottom w:val="0"/>
              <w:divBdr>
                <w:top w:val="none" w:sz="0" w:space="0" w:color="auto"/>
                <w:left w:val="none" w:sz="0" w:space="0" w:color="auto"/>
                <w:bottom w:val="none" w:sz="0" w:space="0" w:color="auto"/>
                <w:right w:val="none" w:sz="0" w:space="0" w:color="auto"/>
              </w:divBdr>
            </w:div>
          </w:divsChild>
        </w:div>
        <w:div w:id="1308778667">
          <w:marLeft w:val="0"/>
          <w:marRight w:val="0"/>
          <w:marTop w:val="0"/>
          <w:marBottom w:val="0"/>
          <w:divBdr>
            <w:top w:val="none" w:sz="0" w:space="0" w:color="auto"/>
            <w:left w:val="none" w:sz="0" w:space="0" w:color="auto"/>
            <w:bottom w:val="none" w:sz="0" w:space="0" w:color="auto"/>
            <w:right w:val="none" w:sz="0" w:space="0" w:color="auto"/>
          </w:divBdr>
        </w:div>
      </w:divsChild>
    </w:div>
    <w:div w:id="697387055">
      <w:bodyDiv w:val="1"/>
      <w:marLeft w:val="0"/>
      <w:marRight w:val="0"/>
      <w:marTop w:val="0"/>
      <w:marBottom w:val="0"/>
      <w:divBdr>
        <w:top w:val="none" w:sz="0" w:space="0" w:color="auto"/>
        <w:left w:val="none" w:sz="0" w:space="0" w:color="auto"/>
        <w:bottom w:val="none" w:sz="0" w:space="0" w:color="auto"/>
        <w:right w:val="none" w:sz="0" w:space="0" w:color="auto"/>
      </w:divBdr>
    </w:div>
    <w:div w:id="739985483">
      <w:bodyDiv w:val="1"/>
      <w:marLeft w:val="0"/>
      <w:marRight w:val="0"/>
      <w:marTop w:val="0"/>
      <w:marBottom w:val="0"/>
      <w:divBdr>
        <w:top w:val="none" w:sz="0" w:space="0" w:color="auto"/>
        <w:left w:val="none" w:sz="0" w:space="0" w:color="auto"/>
        <w:bottom w:val="none" w:sz="0" w:space="0" w:color="auto"/>
        <w:right w:val="none" w:sz="0" w:space="0" w:color="auto"/>
      </w:divBdr>
    </w:div>
    <w:div w:id="764233556">
      <w:bodyDiv w:val="1"/>
      <w:marLeft w:val="0"/>
      <w:marRight w:val="0"/>
      <w:marTop w:val="0"/>
      <w:marBottom w:val="0"/>
      <w:divBdr>
        <w:top w:val="none" w:sz="0" w:space="0" w:color="auto"/>
        <w:left w:val="none" w:sz="0" w:space="0" w:color="auto"/>
        <w:bottom w:val="none" w:sz="0" w:space="0" w:color="auto"/>
        <w:right w:val="none" w:sz="0" w:space="0" w:color="auto"/>
      </w:divBdr>
    </w:div>
    <w:div w:id="801113623">
      <w:bodyDiv w:val="1"/>
      <w:marLeft w:val="0"/>
      <w:marRight w:val="0"/>
      <w:marTop w:val="0"/>
      <w:marBottom w:val="0"/>
      <w:divBdr>
        <w:top w:val="none" w:sz="0" w:space="0" w:color="auto"/>
        <w:left w:val="none" w:sz="0" w:space="0" w:color="auto"/>
        <w:bottom w:val="none" w:sz="0" w:space="0" w:color="auto"/>
        <w:right w:val="none" w:sz="0" w:space="0" w:color="auto"/>
      </w:divBdr>
    </w:div>
    <w:div w:id="852377929">
      <w:bodyDiv w:val="1"/>
      <w:marLeft w:val="0"/>
      <w:marRight w:val="0"/>
      <w:marTop w:val="0"/>
      <w:marBottom w:val="0"/>
      <w:divBdr>
        <w:top w:val="none" w:sz="0" w:space="0" w:color="auto"/>
        <w:left w:val="none" w:sz="0" w:space="0" w:color="auto"/>
        <w:bottom w:val="none" w:sz="0" w:space="0" w:color="auto"/>
        <w:right w:val="none" w:sz="0" w:space="0" w:color="auto"/>
      </w:divBdr>
    </w:div>
    <w:div w:id="871579874">
      <w:bodyDiv w:val="1"/>
      <w:marLeft w:val="0"/>
      <w:marRight w:val="0"/>
      <w:marTop w:val="0"/>
      <w:marBottom w:val="0"/>
      <w:divBdr>
        <w:top w:val="none" w:sz="0" w:space="0" w:color="auto"/>
        <w:left w:val="none" w:sz="0" w:space="0" w:color="auto"/>
        <w:bottom w:val="none" w:sz="0" w:space="0" w:color="auto"/>
        <w:right w:val="none" w:sz="0" w:space="0" w:color="auto"/>
      </w:divBdr>
    </w:div>
    <w:div w:id="877279556">
      <w:bodyDiv w:val="1"/>
      <w:marLeft w:val="0"/>
      <w:marRight w:val="0"/>
      <w:marTop w:val="0"/>
      <w:marBottom w:val="0"/>
      <w:divBdr>
        <w:top w:val="none" w:sz="0" w:space="0" w:color="auto"/>
        <w:left w:val="none" w:sz="0" w:space="0" w:color="auto"/>
        <w:bottom w:val="none" w:sz="0" w:space="0" w:color="auto"/>
        <w:right w:val="none" w:sz="0" w:space="0" w:color="auto"/>
      </w:divBdr>
    </w:div>
    <w:div w:id="920026993">
      <w:bodyDiv w:val="1"/>
      <w:marLeft w:val="0"/>
      <w:marRight w:val="0"/>
      <w:marTop w:val="0"/>
      <w:marBottom w:val="0"/>
      <w:divBdr>
        <w:top w:val="none" w:sz="0" w:space="0" w:color="auto"/>
        <w:left w:val="none" w:sz="0" w:space="0" w:color="auto"/>
        <w:bottom w:val="none" w:sz="0" w:space="0" w:color="auto"/>
        <w:right w:val="none" w:sz="0" w:space="0" w:color="auto"/>
      </w:divBdr>
    </w:div>
    <w:div w:id="936718204">
      <w:bodyDiv w:val="1"/>
      <w:marLeft w:val="0"/>
      <w:marRight w:val="0"/>
      <w:marTop w:val="0"/>
      <w:marBottom w:val="0"/>
      <w:divBdr>
        <w:top w:val="none" w:sz="0" w:space="0" w:color="auto"/>
        <w:left w:val="none" w:sz="0" w:space="0" w:color="auto"/>
        <w:bottom w:val="none" w:sz="0" w:space="0" w:color="auto"/>
        <w:right w:val="none" w:sz="0" w:space="0" w:color="auto"/>
      </w:divBdr>
    </w:div>
    <w:div w:id="962804480">
      <w:bodyDiv w:val="1"/>
      <w:marLeft w:val="0"/>
      <w:marRight w:val="0"/>
      <w:marTop w:val="0"/>
      <w:marBottom w:val="0"/>
      <w:divBdr>
        <w:top w:val="none" w:sz="0" w:space="0" w:color="auto"/>
        <w:left w:val="none" w:sz="0" w:space="0" w:color="auto"/>
        <w:bottom w:val="none" w:sz="0" w:space="0" w:color="auto"/>
        <w:right w:val="none" w:sz="0" w:space="0" w:color="auto"/>
      </w:divBdr>
      <w:divsChild>
        <w:div w:id="818229520">
          <w:marLeft w:val="0"/>
          <w:marRight w:val="0"/>
          <w:marTop w:val="0"/>
          <w:marBottom w:val="0"/>
          <w:divBdr>
            <w:top w:val="none" w:sz="0" w:space="0" w:color="auto"/>
            <w:left w:val="none" w:sz="0" w:space="0" w:color="auto"/>
            <w:bottom w:val="none" w:sz="0" w:space="0" w:color="auto"/>
            <w:right w:val="none" w:sz="0" w:space="0" w:color="auto"/>
          </w:divBdr>
          <w:divsChild>
            <w:div w:id="341050105">
              <w:marLeft w:val="0"/>
              <w:marRight w:val="0"/>
              <w:marTop w:val="0"/>
              <w:marBottom w:val="0"/>
              <w:divBdr>
                <w:top w:val="none" w:sz="0" w:space="0" w:color="auto"/>
                <w:left w:val="none" w:sz="0" w:space="0" w:color="auto"/>
                <w:bottom w:val="none" w:sz="0" w:space="0" w:color="auto"/>
                <w:right w:val="none" w:sz="0" w:space="0" w:color="auto"/>
              </w:divBdr>
            </w:div>
            <w:div w:id="113522389">
              <w:marLeft w:val="0"/>
              <w:marRight w:val="0"/>
              <w:marTop w:val="0"/>
              <w:marBottom w:val="0"/>
              <w:divBdr>
                <w:top w:val="none" w:sz="0" w:space="0" w:color="auto"/>
                <w:left w:val="none" w:sz="0" w:space="0" w:color="auto"/>
                <w:bottom w:val="none" w:sz="0" w:space="0" w:color="auto"/>
                <w:right w:val="none" w:sz="0" w:space="0" w:color="auto"/>
              </w:divBdr>
            </w:div>
            <w:div w:id="1501123142">
              <w:marLeft w:val="0"/>
              <w:marRight w:val="0"/>
              <w:marTop w:val="0"/>
              <w:marBottom w:val="0"/>
              <w:divBdr>
                <w:top w:val="none" w:sz="0" w:space="0" w:color="auto"/>
                <w:left w:val="none" w:sz="0" w:space="0" w:color="auto"/>
                <w:bottom w:val="none" w:sz="0" w:space="0" w:color="auto"/>
                <w:right w:val="none" w:sz="0" w:space="0" w:color="auto"/>
              </w:divBdr>
            </w:div>
            <w:div w:id="1922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863">
      <w:bodyDiv w:val="1"/>
      <w:marLeft w:val="0"/>
      <w:marRight w:val="0"/>
      <w:marTop w:val="0"/>
      <w:marBottom w:val="0"/>
      <w:divBdr>
        <w:top w:val="none" w:sz="0" w:space="0" w:color="auto"/>
        <w:left w:val="none" w:sz="0" w:space="0" w:color="auto"/>
        <w:bottom w:val="none" w:sz="0" w:space="0" w:color="auto"/>
        <w:right w:val="none" w:sz="0" w:space="0" w:color="auto"/>
      </w:divBdr>
    </w:div>
    <w:div w:id="1172990389">
      <w:bodyDiv w:val="1"/>
      <w:marLeft w:val="0"/>
      <w:marRight w:val="0"/>
      <w:marTop w:val="0"/>
      <w:marBottom w:val="0"/>
      <w:divBdr>
        <w:top w:val="none" w:sz="0" w:space="0" w:color="auto"/>
        <w:left w:val="none" w:sz="0" w:space="0" w:color="auto"/>
        <w:bottom w:val="none" w:sz="0" w:space="0" w:color="auto"/>
        <w:right w:val="none" w:sz="0" w:space="0" w:color="auto"/>
      </w:divBdr>
      <w:divsChild>
        <w:div w:id="972179399">
          <w:marLeft w:val="547"/>
          <w:marRight w:val="0"/>
          <w:marTop w:val="96"/>
          <w:marBottom w:val="0"/>
          <w:divBdr>
            <w:top w:val="none" w:sz="0" w:space="0" w:color="auto"/>
            <w:left w:val="none" w:sz="0" w:space="0" w:color="auto"/>
            <w:bottom w:val="none" w:sz="0" w:space="0" w:color="auto"/>
            <w:right w:val="none" w:sz="0" w:space="0" w:color="auto"/>
          </w:divBdr>
        </w:div>
        <w:div w:id="424041288">
          <w:marLeft w:val="547"/>
          <w:marRight w:val="0"/>
          <w:marTop w:val="96"/>
          <w:marBottom w:val="0"/>
          <w:divBdr>
            <w:top w:val="none" w:sz="0" w:space="0" w:color="auto"/>
            <w:left w:val="none" w:sz="0" w:space="0" w:color="auto"/>
            <w:bottom w:val="none" w:sz="0" w:space="0" w:color="auto"/>
            <w:right w:val="none" w:sz="0" w:space="0" w:color="auto"/>
          </w:divBdr>
        </w:div>
        <w:div w:id="1152406115">
          <w:marLeft w:val="1166"/>
          <w:marRight w:val="0"/>
          <w:marTop w:val="67"/>
          <w:marBottom w:val="0"/>
          <w:divBdr>
            <w:top w:val="none" w:sz="0" w:space="0" w:color="auto"/>
            <w:left w:val="none" w:sz="0" w:space="0" w:color="auto"/>
            <w:bottom w:val="none" w:sz="0" w:space="0" w:color="auto"/>
            <w:right w:val="none" w:sz="0" w:space="0" w:color="auto"/>
          </w:divBdr>
        </w:div>
        <w:div w:id="1878270056">
          <w:marLeft w:val="547"/>
          <w:marRight w:val="0"/>
          <w:marTop w:val="96"/>
          <w:marBottom w:val="0"/>
          <w:divBdr>
            <w:top w:val="none" w:sz="0" w:space="0" w:color="auto"/>
            <w:left w:val="none" w:sz="0" w:space="0" w:color="auto"/>
            <w:bottom w:val="none" w:sz="0" w:space="0" w:color="auto"/>
            <w:right w:val="none" w:sz="0" w:space="0" w:color="auto"/>
          </w:divBdr>
        </w:div>
      </w:divsChild>
    </w:div>
    <w:div w:id="1173567047">
      <w:bodyDiv w:val="1"/>
      <w:marLeft w:val="0"/>
      <w:marRight w:val="0"/>
      <w:marTop w:val="0"/>
      <w:marBottom w:val="0"/>
      <w:divBdr>
        <w:top w:val="none" w:sz="0" w:space="0" w:color="auto"/>
        <w:left w:val="none" w:sz="0" w:space="0" w:color="auto"/>
        <w:bottom w:val="none" w:sz="0" w:space="0" w:color="auto"/>
        <w:right w:val="none" w:sz="0" w:space="0" w:color="auto"/>
      </w:divBdr>
    </w:div>
    <w:div w:id="1244490808">
      <w:bodyDiv w:val="1"/>
      <w:marLeft w:val="0"/>
      <w:marRight w:val="0"/>
      <w:marTop w:val="0"/>
      <w:marBottom w:val="0"/>
      <w:divBdr>
        <w:top w:val="none" w:sz="0" w:space="0" w:color="auto"/>
        <w:left w:val="none" w:sz="0" w:space="0" w:color="auto"/>
        <w:bottom w:val="none" w:sz="0" w:space="0" w:color="auto"/>
        <w:right w:val="none" w:sz="0" w:space="0" w:color="auto"/>
      </w:divBdr>
    </w:div>
    <w:div w:id="1259407684">
      <w:bodyDiv w:val="1"/>
      <w:marLeft w:val="0"/>
      <w:marRight w:val="0"/>
      <w:marTop w:val="0"/>
      <w:marBottom w:val="0"/>
      <w:divBdr>
        <w:top w:val="none" w:sz="0" w:space="0" w:color="auto"/>
        <w:left w:val="none" w:sz="0" w:space="0" w:color="auto"/>
        <w:bottom w:val="none" w:sz="0" w:space="0" w:color="auto"/>
        <w:right w:val="none" w:sz="0" w:space="0" w:color="auto"/>
      </w:divBdr>
    </w:div>
    <w:div w:id="1271545275">
      <w:bodyDiv w:val="1"/>
      <w:marLeft w:val="0"/>
      <w:marRight w:val="0"/>
      <w:marTop w:val="0"/>
      <w:marBottom w:val="0"/>
      <w:divBdr>
        <w:top w:val="none" w:sz="0" w:space="0" w:color="auto"/>
        <w:left w:val="none" w:sz="0" w:space="0" w:color="auto"/>
        <w:bottom w:val="none" w:sz="0" w:space="0" w:color="auto"/>
        <w:right w:val="none" w:sz="0" w:space="0" w:color="auto"/>
      </w:divBdr>
    </w:div>
    <w:div w:id="1277710792">
      <w:bodyDiv w:val="1"/>
      <w:marLeft w:val="0"/>
      <w:marRight w:val="0"/>
      <w:marTop w:val="0"/>
      <w:marBottom w:val="0"/>
      <w:divBdr>
        <w:top w:val="none" w:sz="0" w:space="0" w:color="auto"/>
        <w:left w:val="none" w:sz="0" w:space="0" w:color="auto"/>
        <w:bottom w:val="none" w:sz="0" w:space="0" w:color="auto"/>
        <w:right w:val="none" w:sz="0" w:space="0" w:color="auto"/>
      </w:divBdr>
    </w:div>
    <w:div w:id="1334381257">
      <w:bodyDiv w:val="1"/>
      <w:marLeft w:val="0"/>
      <w:marRight w:val="0"/>
      <w:marTop w:val="0"/>
      <w:marBottom w:val="0"/>
      <w:divBdr>
        <w:top w:val="none" w:sz="0" w:space="0" w:color="auto"/>
        <w:left w:val="none" w:sz="0" w:space="0" w:color="auto"/>
        <w:bottom w:val="none" w:sz="0" w:space="0" w:color="auto"/>
        <w:right w:val="none" w:sz="0" w:space="0" w:color="auto"/>
      </w:divBdr>
    </w:div>
    <w:div w:id="1434279737">
      <w:bodyDiv w:val="1"/>
      <w:marLeft w:val="0"/>
      <w:marRight w:val="0"/>
      <w:marTop w:val="0"/>
      <w:marBottom w:val="0"/>
      <w:divBdr>
        <w:top w:val="none" w:sz="0" w:space="0" w:color="auto"/>
        <w:left w:val="none" w:sz="0" w:space="0" w:color="auto"/>
        <w:bottom w:val="none" w:sz="0" w:space="0" w:color="auto"/>
        <w:right w:val="none" w:sz="0" w:space="0" w:color="auto"/>
      </w:divBdr>
    </w:div>
    <w:div w:id="1577205659">
      <w:bodyDiv w:val="1"/>
      <w:marLeft w:val="0"/>
      <w:marRight w:val="0"/>
      <w:marTop w:val="0"/>
      <w:marBottom w:val="0"/>
      <w:divBdr>
        <w:top w:val="none" w:sz="0" w:space="0" w:color="auto"/>
        <w:left w:val="none" w:sz="0" w:space="0" w:color="auto"/>
        <w:bottom w:val="none" w:sz="0" w:space="0" w:color="auto"/>
        <w:right w:val="none" w:sz="0" w:space="0" w:color="auto"/>
      </w:divBdr>
    </w:div>
    <w:div w:id="1636567162">
      <w:bodyDiv w:val="1"/>
      <w:marLeft w:val="0"/>
      <w:marRight w:val="0"/>
      <w:marTop w:val="0"/>
      <w:marBottom w:val="0"/>
      <w:divBdr>
        <w:top w:val="none" w:sz="0" w:space="0" w:color="auto"/>
        <w:left w:val="none" w:sz="0" w:space="0" w:color="auto"/>
        <w:bottom w:val="none" w:sz="0" w:space="0" w:color="auto"/>
        <w:right w:val="none" w:sz="0" w:space="0" w:color="auto"/>
      </w:divBdr>
    </w:div>
    <w:div w:id="1688016211">
      <w:bodyDiv w:val="1"/>
      <w:marLeft w:val="0"/>
      <w:marRight w:val="0"/>
      <w:marTop w:val="0"/>
      <w:marBottom w:val="0"/>
      <w:divBdr>
        <w:top w:val="none" w:sz="0" w:space="0" w:color="auto"/>
        <w:left w:val="none" w:sz="0" w:space="0" w:color="auto"/>
        <w:bottom w:val="none" w:sz="0" w:space="0" w:color="auto"/>
        <w:right w:val="none" w:sz="0" w:space="0" w:color="auto"/>
      </w:divBdr>
      <w:divsChild>
        <w:div w:id="377557671">
          <w:marLeft w:val="662"/>
          <w:marRight w:val="0"/>
          <w:marTop w:val="96"/>
          <w:marBottom w:val="0"/>
          <w:divBdr>
            <w:top w:val="none" w:sz="0" w:space="0" w:color="auto"/>
            <w:left w:val="none" w:sz="0" w:space="0" w:color="auto"/>
            <w:bottom w:val="none" w:sz="0" w:space="0" w:color="auto"/>
            <w:right w:val="none" w:sz="0" w:space="0" w:color="auto"/>
          </w:divBdr>
        </w:div>
        <w:div w:id="1315598687">
          <w:marLeft w:val="662"/>
          <w:marRight w:val="0"/>
          <w:marTop w:val="96"/>
          <w:marBottom w:val="0"/>
          <w:divBdr>
            <w:top w:val="none" w:sz="0" w:space="0" w:color="auto"/>
            <w:left w:val="none" w:sz="0" w:space="0" w:color="auto"/>
            <w:bottom w:val="none" w:sz="0" w:space="0" w:color="auto"/>
            <w:right w:val="none" w:sz="0" w:space="0" w:color="auto"/>
          </w:divBdr>
        </w:div>
      </w:divsChild>
    </w:div>
    <w:div w:id="1724253714">
      <w:bodyDiv w:val="1"/>
      <w:marLeft w:val="0"/>
      <w:marRight w:val="0"/>
      <w:marTop w:val="0"/>
      <w:marBottom w:val="0"/>
      <w:divBdr>
        <w:top w:val="none" w:sz="0" w:space="0" w:color="auto"/>
        <w:left w:val="none" w:sz="0" w:space="0" w:color="auto"/>
        <w:bottom w:val="none" w:sz="0" w:space="0" w:color="auto"/>
        <w:right w:val="none" w:sz="0" w:space="0" w:color="auto"/>
      </w:divBdr>
    </w:div>
    <w:div w:id="1817643228">
      <w:bodyDiv w:val="1"/>
      <w:marLeft w:val="0"/>
      <w:marRight w:val="0"/>
      <w:marTop w:val="0"/>
      <w:marBottom w:val="0"/>
      <w:divBdr>
        <w:top w:val="none" w:sz="0" w:space="0" w:color="auto"/>
        <w:left w:val="none" w:sz="0" w:space="0" w:color="auto"/>
        <w:bottom w:val="none" w:sz="0" w:space="0" w:color="auto"/>
        <w:right w:val="none" w:sz="0" w:space="0" w:color="auto"/>
      </w:divBdr>
      <w:divsChild>
        <w:div w:id="1821923554">
          <w:marLeft w:val="0"/>
          <w:marRight w:val="0"/>
          <w:marTop w:val="0"/>
          <w:marBottom w:val="0"/>
          <w:divBdr>
            <w:top w:val="none" w:sz="0" w:space="0" w:color="auto"/>
            <w:left w:val="none" w:sz="0" w:space="0" w:color="auto"/>
            <w:bottom w:val="none" w:sz="0" w:space="0" w:color="auto"/>
            <w:right w:val="none" w:sz="0" w:space="0" w:color="auto"/>
          </w:divBdr>
        </w:div>
        <w:div w:id="130175464">
          <w:marLeft w:val="0"/>
          <w:marRight w:val="0"/>
          <w:marTop w:val="0"/>
          <w:marBottom w:val="0"/>
          <w:divBdr>
            <w:top w:val="none" w:sz="0" w:space="0" w:color="auto"/>
            <w:left w:val="none" w:sz="0" w:space="0" w:color="auto"/>
            <w:bottom w:val="none" w:sz="0" w:space="0" w:color="auto"/>
            <w:right w:val="none" w:sz="0" w:space="0" w:color="auto"/>
          </w:divBdr>
        </w:div>
        <w:div w:id="1689982345">
          <w:marLeft w:val="0"/>
          <w:marRight w:val="0"/>
          <w:marTop w:val="0"/>
          <w:marBottom w:val="0"/>
          <w:divBdr>
            <w:top w:val="none" w:sz="0" w:space="0" w:color="auto"/>
            <w:left w:val="none" w:sz="0" w:space="0" w:color="auto"/>
            <w:bottom w:val="none" w:sz="0" w:space="0" w:color="auto"/>
            <w:right w:val="none" w:sz="0" w:space="0" w:color="auto"/>
          </w:divBdr>
        </w:div>
        <w:div w:id="1029453342">
          <w:marLeft w:val="0"/>
          <w:marRight w:val="0"/>
          <w:marTop w:val="0"/>
          <w:marBottom w:val="0"/>
          <w:divBdr>
            <w:top w:val="none" w:sz="0" w:space="0" w:color="auto"/>
            <w:left w:val="none" w:sz="0" w:space="0" w:color="auto"/>
            <w:bottom w:val="none" w:sz="0" w:space="0" w:color="auto"/>
            <w:right w:val="none" w:sz="0" w:space="0" w:color="auto"/>
          </w:divBdr>
        </w:div>
        <w:div w:id="668679482">
          <w:marLeft w:val="0"/>
          <w:marRight w:val="0"/>
          <w:marTop w:val="0"/>
          <w:marBottom w:val="0"/>
          <w:divBdr>
            <w:top w:val="none" w:sz="0" w:space="0" w:color="auto"/>
            <w:left w:val="none" w:sz="0" w:space="0" w:color="auto"/>
            <w:bottom w:val="none" w:sz="0" w:space="0" w:color="auto"/>
            <w:right w:val="none" w:sz="0" w:space="0" w:color="auto"/>
          </w:divBdr>
        </w:div>
      </w:divsChild>
    </w:div>
    <w:div w:id="1849369308">
      <w:bodyDiv w:val="1"/>
      <w:marLeft w:val="0"/>
      <w:marRight w:val="0"/>
      <w:marTop w:val="0"/>
      <w:marBottom w:val="0"/>
      <w:divBdr>
        <w:top w:val="none" w:sz="0" w:space="0" w:color="auto"/>
        <w:left w:val="none" w:sz="0" w:space="0" w:color="auto"/>
        <w:bottom w:val="none" w:sz="0" w:space="0" w:color="auto"/>
        <w:right w:val="none" w:sz="0" w:space="0" w:color="auto"/>
      </w:divBdr>
    </w:div>
    <w:div w:id="1965231673">
      <w:bodyDiv w:val="1"/>
      <w:marLeft w:val="0"/>
      <w:marRight w:val="0"/>
      <w:marTop w:val="0"/>
      <w:marBottom w:val="0"/>
      <w:divBdr>
        <w:top w:val="none" w:sz="0" w:space="0" w:color="auto"/>
        <w:left w:val="none" w:sz="0" w:space="0" w:color="auto"/>
        <w:bottom w:val="none" w:sz="0" w:space="0" w:color="auto"/>
        <w:right w:val="none" w:sz="0" w:space="0" w:color="auto"/>
      </w:divBdr>
    </w:div>
    <w:div w:id="1974747674">
      <w:bodyDiv w:val="1"/>
      <w:marLeft w:val="0"/>
      <w:marRight w:val="0"/>
      <w:marTop w:val="0"/>
      <w:marBottom w:val="0"/>
      <w:divBdr>
        <w:top w:val="none" w:sz="0" w:space="0" w:color="auto"/>
        <w:left w:val="none" w:sz="0" w:space="0" w:color="auto"/>
        <w:bottom w:val="none" w:sz="0" w:space="0" w:color="auto"/>
        <w:right w:val="none" w:sz="0" w:space="0" w:color="auto"/>
      </w:divBdr>
      <w:divsChild>
        <w:div w:id="1508716150">
          <w:marLeft w:val="0"/>
          <w:marRight w:val="0"/>
          <w:marTop w:val="0"/>
          <w:marBottom w:val="0"/>
          <w:divBdr>
            <w:top w:val="none" w:sz="0" w:space="0" w:color="auto"/>
            <w:left w:val="none" w:sz="0" w:space="0" w:color="auto"/>
            <w:bottom w:val="none" w:sz="0" w:space="0" w:color="auto"/>
            <w:right w:val="none" w:sz="0" w:space="0" w:color="auto"/>
          </w:divBdr>
          <w:divsChild>
            <w:div w:id="179203165">
              <w:marLeft w:val="0"/>
              <w:marRight w:val="0"/>
              <w:marTop w:val="0"/>
              <w:marBottom w:val="0"/>
              <w:divBdr>
                <w:top w:val="none" w:sz="0" w:space="0" w:color="auto"/>
                <w:left w:val="none" w:sz="0" w:space="0" w:color="auto"/>
                <w:bottom w:val="none" w:sz="0" w:space="0" w:color="auto"/>
                <w:right w:val="none" w:sz="0" w:space="0" w:color="auto"/>
              </w:divBdr>
            </w:div>
            <w:div w:id="466437054">
              <w:marLeft w:val="0"/>
              <w:marRight w:val="0"/>
              <w:marTop w:val="0"/>
              <w:marBottom w:val="0"/>
              <w:divBdr>
                <w:top w:val="none" w:sz="0" w:space="0" w:color="auto"/>
                <w:left w:val="none" w:sz="0" w:space="0" w:color="auto"/>
                <w:bottom w:val="none" w:sz="0" w:space="0" w:color="auto"/>
                <w:right w:val="none" w:sz="0" w:space="0" w:color="auto"/>
              </w:divBdr>
              <w:divsChild>
                <w:div w:id="1515462288">
                  <w:marLeft w:val="0"/>
                  <w:marRight w:val="0"/>
                  <w:marTop w:val="0"/>
                  <w:marBottom w:val="0"/>
                  <w:divBdr>
                    <w:top w:val="none" w:sz="0" w:space="0" w:color="auto"/>
                    <w:left w:val="none" w:sz="0" w:space="0" w:color="auto"/>
                    <w:bottom w:val="none" w:sz="0" w:space="0" w:color="auto"/>
                    <w:right w:val="none" w:sz="0" w:space="0" w:color="auto"/>
                  </w:divBdr>
                  <w:divsChild>
                    <w:div w:id="1625111709">
                      <w:marLeft w:val="0"/>
                      <w:marRight w:val="0"/>
                      <w:marTop w:val="0"/>
                      <w:marBottom w:val="0"/>
                      <w:divBdr>
                        <w:top w:val="none" w:sz="0" w:space="0" w:color="auto"/>
                        <w:left w:val="none" w:sz="0" w:space="0" w:color="auto"/>
                        <w:bottom w:val="none" w:sz="0" w:space="0" w:color="auto"/>
                        <w:right w:val="none" w:sz="0" w:space="0" w:color="auto"/>
                      </w:divBdr>
                      <w:divsChild>
                        <w:div w:id="618996054">
                          <w:marLeft w:val="0"/>
                          <w:marRight w:val="0"/>
                          <w:marTop w:val="0"/>
                          <w:marBottom w:val="0"/>
                          <w:divBdr>
                            <w:top w:val="none" w:sz="0" w:space="0" w:color="auto"/>
                            <w:left w:val="none" w:sz="0" w:space="0" w:color="auto"/>
                            <w:bottom w:val="none" w:sz="0" w:space="0" w:color="auto"/>
                            <w:right w:val="none" w:sz="0" w:space="0" w:color="auto"/>
                          </w:divBdr>
                          <w:divsChild>
                            <w:div w:id="115805866">
                              <w:marLeft w:val="0"/>
                              <w:marRight w:val="0"/>
                              <w:marTop w:val="0"/>
                              <w:marBottom w:val="0"/>
                              <w:divBdr>
                                <w:top w:val="none" w:sz="0" w:space="0" w:color="auto"/>
                                <w:left w:val="none" w:sz="0" w:space="0" w:color="auto"/>
                                <w:bottom w:val="none" w:sz="0" w:space="0" w:color="auto"/>
                                <w:right w:val="none" w:sz="0" w:space="0" w:color="auto"/>
                              </w:divBdr>
                              <w:divsChild>
                                <w:div w:id="1363899262">
                                  <w:marLeft w:val="0"/>
                                  <w:marRight w:val="0"/>
                                  <w:marTop w:val="0"/>
                                  <w:marBottom w:val="0"/>
                                  <w:divBdr>
                                    <w:top w:val="none" w:sz="0" w:space="0" w:color="auto"/>
                                    <w:left w:val="none" w:sz="0" w:space="0" w:color="auto"/>
                                    <w:bottom w:val="none" w:sz="0" w:space="0" w:color="auto"/>
                                    <w:right w:val="none" w:sz="0" w:space="0" w:color="auto"/>
                                  </w:divBdr>
                                </w:div>
                                <w:div w:id="1209800879">
                                  <w:marLeft w:val="0"/>
                                  <w:marRight w:val="0"/>
                                  <w:marTop w:val="0"/>
                                  <w:marBottom w:val="0"/>
                                  <w:divBdr>
                                    <w:top w:val="none" w:sz="0" w:space="0" w:color="auto"/>
                                    <w:left w:val="none" w:sz="0" w:space="0" w:color="auto"/>
                                    <w:bottom w:val="none" w:sz="0" w:space="0" w:color="auto"/>
                                    <w:right w:val="none" w:sz="0" w:space="0" w:color="auto"/>
                                  </w:divBdr>
                                </w:div>
                              </w:divsChild>
                            </w:div>
                            <w:div w:id="1670252792">
                              <w:marLeft w:val="0"/>
                              <w:marRight w:val="0"/>
                              <w:marTop w:val="0"/>
                              <w:marBottom w:val="0"/>
                              <w:divBdr>
                                <w:top w:val="none" w:sz="0" w:space="0" w:color="auto"/>
                                <w:left w:val="none" w:sz="0" w:space="0" w:color="auto"/>
                                <w:bottom w:val="none" w:sz="0" w:space="0" w:color="auto"/>
                                <w:right w:val="none" w:sz="0" w:space="0" w:color="auto"/>
                              </w:divBdr>
                              <w:divsChild>
                                <w:div w:id="579873954">
                                  <w:marLeft w:val="0"/>
                                  <w:marRight w:val="0"/>
                                  <w:marTop w:val="0"/>
                                  <w:marBottom w:val="0"/>
                                  <w:divBdr>
                                    <w:top w:val="none" w:sz="0" w:space="0" w:color="auto"/>
                                    <w:left w:val="none" w:sz="0" w:space="0" w:color="auto"/>
                                    <w:bottom w:val="none" w:sz="0" w:space="0" w:color="auto"/>
                                    <w:right w:val="none" w:sz="0" w:space="0" w:color="auto"/>
                                  </w:divBdr>
                                </w:div>
                                <w:div w:id="1399789335">
                                  <w:marLeft w:val="0"/>
                                  <w:marRight w:val="0"/>
                                  <w:marTop w:val="0"/>
                                  <w:marBottom w:val="0"/>
                                  <w:divBdr>
                                    <w:top w:val="none" w:sz="0" w:space="0" w:color="auto"/>
                                    <w:left w:val="none" w:sz="0" w:space="0" w:color="auto"/>
                                    <w:bottom w:val="none" w:sz="0" w:space="0" w:color="auto"/>
                                    <w:right w:val="none" w:sz="0" w:space="0" w:color="auto"/>
                                  </w:divBdr>
                                </w:div>
                              </w:divsChild>
                            </w:div>
                            <w:div w:id="549150991">
                              <w:marLeft w:val="0"/>
                              <w:marRight w:val="0"/>
                              <w:marTop w:val="0"/>
                              <w:marBottom w:val="0"/>
                              <w:divBdr>
                                <w:top w:val="none" w:sz="0" w:space="0" w:color="auto"/>
                                <w:left w:val="none" w:sz="0" w:space="0" w:color="auto"/>
                                <w:bottom w:val="none" w:sz="0" w:space="0" w:color="auto"/>
                                <w:right w:val="none" w:sz="0" w:space="0" w:color="auto"/>
                              </w:divBdr>
                              <w:divsChild>
                                <w:div w:id="625161809">
                                  <w:marLeft w:val="0"/>
                                  <w:marRight w:val="0"/>
                                  <w:marTop w:val="0"/>
                                  <w:marBottom w:val="0"/>
                                  <w:divBdr>
                                    <w:top w:val="none" w:sz="0" w:space="0" w:color="auto"/>
                                    <w:left w:val="none" w:sz="0" w:space="0" w:color="auto"/>
                                    <w:bottom w:val="none" w:sz="0" w:space="0" w:color="auto"/>
                                    <w:right w:val="none" w:sz="0" w:space="0" w:color="auto"/>
                                  </w:divBdr>
                                </w:div>
                                <w:div w:id="13004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25838">
      <w:bodyDiv w:val="1"/>
      <w:marLeft w:val="0"/>
      <w:marRight w:val="0"/>
      <w:marTop w:val="0"/>
      <w:marBottom w:val="0"/>
      <w:divBdr>
        <w:top w:val="none" w:sz="0" w:space="0" w:color="auto"/>
        <w:left w:val="none" w:sz="0" w:space="0" w:color="auto"/>
        <w:bottom w:val="none" w:sz="0" w:space="0" w:color="auto"/>
        <w:right w:val="none" w:sz="0" w:space="0" w:color="auto"/>
      </w:divBdr>
      <w:divsChild>
        <w:div w:id="546373928">
          <w:marLeft w:val="1210"/>
          <w:marRight w:val="0"/>
          <w:marTop w:val="96"/>
          <w:marBottom w:val="0"/>
          <w:divBdr>
            <w:top w:val="none" w:sz="0" w:space="0" w:color="auto"/>
            <w:left w:val="none" w:sz="0" w:space="0" w:color="auto"/>
            <w:bottom w:val="none" w:sz="0" w:space="0" w:color="auto"/>
            <w:right w:val="none" w:sz="0" w:space="0" w:color="auto"/>
          </w:divBdr>
        </w:div>
        <w:div w:id="1774981828">
          <w:marLeft w:val="1210"/>
          <w:marRight w:val="0"/>
          <w:marTop w:val="96"/>
          <w:marBottom w:val="0"/>
          <w:divBdr>
            <w:top w:val="none" w:sz="0" w:space="0" w:color="auto"/>
            <w:left w:val="none" w:sz="0" w:space="0" w:color="auto"/>
            <w:bottom w:val="none" w:sz="0" w:space="0" w:color="auto"/>
            <w:right w:val="none" w:sz="0" w:space="0" w:color="auto"/>
          </w:divBdr>
        </w:div>
        <w:div w:id="2017150051">
          <w:marLeft w:val="1210"/>
          <w:marRight w:val="0"/>
          <w:marTop w:val="96"/>
          <w:marBottom w:val="0"/>
          <w:divBdr>
            <w:top w:val="none" w:sz="0" w:space="0" w:color="auto"/>
            <w:left w:val="none" w:sz="0" w:space="0" w:color="auto"/>
            <w:bottom w:val="none" w:sz="0" w:space="0" w:color="auto"/>
            <w:right w:val="none" w:sz="0" w:space="0" w:color="auto"/>
          </w:divBdr>
        </w:div>
        <w:div w:id="1533614316">
          <w:marLeft w:val="1210"/>
          <w:marRight w:val="0"/>
          <w:marTop w:val="96"/>
          <w:marBottom w:val="0"/>
          <w:divBdr>
            <w:top w:val="none" w:sz="0" w:space="0" w:color="auto"/>
            <w:left w:val="none" w:sz="0" w:space="0" w:color="auto"/>
            <w:bottom w:val="none" w:sz="0" w:space="0" w:color="auto"/>
            <w:right w:val="none" w:sz="0" w:space="0" w:color="auto"/>
          </w:divBdr>
        </w:div>
        <w:div w:id="312566524">
          <w:marLeft w:val="1210"/>
          <w:marRight w:val="0"/>
          <w:marTop w:val="96"/>
          <w:marBottom w:val="0"/>
          <w:divBdr>
            <w:top w:val="none" w:sz="0" w:space="0" w:color="auto"/>
            <w:left w:val="none" w:sz="0" w:space="0" w:color="auto"/>
            <w:bottom w:val="none" w:sz="0" w:space="0" w:color="auto"/>
            <w:right w:val="none" w:sz="0" w:space="0" w:color="auto"/>
          </w:divBdr>
        </w:div>
      </w:divsChild>
    </w:div>
    <w:div w:id="2018387310">
      <w:bodyDiv w:val="1"/>
      <w:marLeft w:val="0"/>
      <w:marRight w:val="0"/>
      <w:marTop w:val="0"/>
      <w:marBottom w:val="0"/>
      <w:divBdr>
        <w:top w:val="none" w:sz="0" w:space="0" w:color="auto"/>
        <w:left w:val="none" w:sz="0" w:space="0" w:color="auto"/>
        <w:bottom w:val="none" w:sz="0" w:space="0" w:color="auto"/>
        <w:right w:val="none" w:sz="0" w:space="0" w:color="auto"/>
      </w:divBdr>
    </w:div>
    <w:div w:id="2056926667">
      <w:bodyDiv w:val="1"/>
      <w:marLeft w:val="0"/>
      <w:marRight w:val="0"/>
      <w:marTop w:val="0"/>
      <w:marBottom w:val="0"/>
      <w:divBdr>
        <w:top w:val="none" w:sz="0" w:space="0" w:color="auto"/>
        <w:left w:val="none" w:sz="0" w:space="0" w:color="auto"/>
        <w:bottom w:val="none" w:sz="0" w:space="0" w:color="auto"/>
        <w:right w:val="none" w:sz="0" w:space="0" w:color="auto"/>
      </w:divBdr>
      <w:divsChild>
        <w:div w:id="1807383716">
          <w:marLeft w:val="1022"/>
          <w:marRight w:val="0"/>
          <w:marTop w:val="86"/>
          <w:marBottom w:val="0"/>
          <w:divBdr>
            <w:top w:val="none" w:sz="0" w:space="0" w:color="auto"/>
            <w:left w:val="none" w:sz="0" w:space="0" w:color="auto"/>
            <w:bottom w:val="none" w:sz="0" w:space="0" w:color="auto"/>
            <w:right w:val="none" w:sz="0" w:space="0" w:color="auto"/>
          </w:divBdr>
        </w:div>
        <w:div w:id="1012026843">
          <w:marLeft w:val="1022"/>
          <w:marRight w:val="0"/>
          <w:marTop w:val="86"/>
          <w:marBottom w:val="0"/>
          <w:divBdr>
            <w:top w:val="none" w:sz="0" w:space="0" w:color="auto"/>
            <w:left w:val="none" w:sz="0" w:space="0" w:color="auto"/>
            <w:bottom w:val="none" w:sz="0" w:space="0" w:color="auto"/>
            <w:right w:val="none" w:sz="0" w:space="0" w:color="auto"/>
          </w:divBdr>
        </w:div>
        <w:div w:id="1417828641">
          <w:marLeft w:val="1022"/>
          <w:marRight w:val="0"/>
          <w:marTop w:val="86"/>
          <w:marBottom w:val="0"/>
          <w:divBdr>
            <w:top w:val="none" w:sz="0" w:space="0" w:color="auto"/>
            <w:left w:val="none" w:sz="0" w:space="0" w:color="auto"/>
            <w:bottom w:val="none" w:sz="0" w:space="0" w:color="auto"/>
            <w:right w:val="none" w:sz="0" w:space="0" w:color="auto"/>
          </w:divBdr>
        </w:div>
        <w:div w:id="1367412922">
          <w:marLeft w:val="1022"/>
          <w:marRight w:val="0"/>
          <w:marTop w:val="86"/>
          <w:marBottom w:val="0"/>
          <w:divBdr>
            <w:top w:val="none" w:sz="0" w:space="0" w:color="auto"/>
            <w:left w:val="none" w:sz="0" w:space="0" w:color="auto"/>
            <w:bottom w:val="none" w:sz="0" w:space="0" w:color="auto"/>
            <w:right w:val="none" w:sz="0" w:space="0" w:color="auto"/>
          </w:divBdr>
        </w:div>
        <w:div w:id="439910002">
          <w:marLeft w:val="1022"/>
          <w:marRight w:val="0"/>
          <w:marTop w:val="86"/>
          <w:marBottom w:val="0"/>
          <w:divBdr>
            <w:top w:val="none" w:sz="0" w:space="0" w:color="auto"/>
            <w:left w:val="none" w:sz="0" w:space="0" w:color="auto"/>
            <w:bottom w:val="none" w:sz="0" w:space="0" w:color="auto"/>
            <w:right w:val="none" w:sz="0" w:space="0" w:color="auto"/>
          </w:divBdr>
        </w:div>
      </w:divsChild>
    </w:div>
    <w:div w:id="2077392135">
      <w:bodyDiv w:val="1"/>
      <w:marLeft w:val="0"/>
      <w:marRight w:val="0"/>
      <w:marTop w:val="0"/>
      <w:marBottom w:val="0"/>
      <w:divBdr>
        <w:top w:val="none" w:sz="0" w:space="0" w:color="auto"/>
        <w:left w:val="none" w:sz="0" w:space="0" w:color="auto"/>
        <w:bottom w:val="none" w:sz="0" w:space="0" w:color="auto"/>
        <w:right w:val="none" w:sz="0" w:space="0" w:color="auto"/>
      </w:divBdr>
      <w:divsChild>
        <w:div w:id="609774478">
          <w:marLeft w:val="0"/>
          <w:marRight w:val="0"/>
          <w:marTop w:val="0"/>
          <w:marBottom w:val="0"/>
          <w:divBdr>
            <w:top w:val="single" w:sz="2" w:space="0" w:color="auto"/>
            <w:left w:val="single" w:sz="2" w:space="0" w:color="auto"/>
            <w:bottom w:val="single" w:sz="2" w:space="0" w:color="auto"/>
            <w:right w:val="single" w:sz="2" w:space="0" w:color="auto"/>
          </w:divBdr>
          <w:divsChild>
            <w:div w:id="1659458927">
              <w:marLeft w:val="0"/>
              <w:marRight w:val="0"/>
              <w:marTop w:val="0"/>
              <w:marBottom w:val="0"/>
              <w:divBdr>
                <w:top w:val="single" w:sz="2" w:space="0" w:color="E5E7EB"/>
                <w:left w:val="single" w:sz="2" w:space="0" w:color="E5E7EB"/>
                <w:bottom w:val="single" w:sz="2" w:space="0" w:color="E5E7EB"/>
                <w:right w:val="single" w:sz="2" w:space="0" w:color="E5E7EB"/>
              </w:divBdr>
              <w:divsChild>
                <w:div w:id="863785211">
                  <w:marLeft w:val="0"/>
                  <w:marRight w:val="0"/>
                  <w:marTop w:val="0"/>
                  <w:marBottom w:val="0"/>
                  <w:divBdr>
                    <w:top w:val="single" w:sz="2" w:space="0" w:color="E5E7EB"/>
                    <w:left w:val="single" w:sz="2" w:space="0" w:color="E5E7EB"/>
                    <w:bottom w:val="single" w:sz="2" w:space="0" w:color="E5E7EB"/>
                    <w:right w:val="single" w:sz="2" w:space="0" w:color="E5E7EB"/>
                  </w:divBdr>
                  <w:divsChild>
                    <w:div w:id="389694639">
                      <w:marLeft w:val="0"/>
                      <w:marRight w:val="0"/>
                      <w:marTop w:val="0"/>
                      <w:marBottom w:val="0"/>
                      <w:divBdr>
                        <w:top w:val="single" w:sz="2" w:space="0" w:color="E5E7EB"/>
                        <w:left w:val="single" w:sz="2" w:space="0" w:color="E5E7EB"/>
                        <w:bottom w:val="single" w:sz="2" w:space="0" w:color="E5E7EB"/>
                        <w:right w:val="single" w:sz="2" w:space="0" w:color="E5E7EB"/>
                      </w:divBdr>
                      <w:divsChild>
                        <w:div w:id="2106995716">
                          <w:marLeft w:val="0"/>
                          <w:marRight w:val="0"/>
                          <w:marTop w:val="0"/>
                          <w:marBottom w:val="0"/>
                          <w:divBdr>
                            <w:top w:val="single" w:sz="2" w:space="0" w:color="auto"/>
                            <w:left w:val="single" w:sz="2" w:space="0" w:color="auto"/>
                            <w:bottom w:val="single" w:sz="2" w:space="0" w:color="auto"/>
                            <w:right w:val="single" w:sz="2" w:space="0" w:color="auto"/>
                          </w:divBdr>
                          <w:divsChild>
                            <w:div w:id="477842559">
                              <w:marLeft w:val="0"/>
                              <w:marRight w:val="0"/>
                              <w:marTop w:val="0"/>
                              <w:marBottom w:val="0"/>
                              <w:divBdr>
                                <w:top w:val="single" w:sz="2" w:space="0" w:color="auto"/>
                                <w:left w:val="single" w:sz="2" w:space="0" w:color="auto"/>
                                <w:bottom w:val="single" w:sz="2" w:space="0" w:color="auto"/>
                                <w:right w:val="single" w:sz="2" w:space="0" w:color="auto"/>
                              </w:divBdr>
                              <w:divsChild>
                                <w:div w:id="1446850974">
                                  <w:marLeft w:val="0"/>
                                  <w:marRight w:val="0"/>
                                  <w:marTop w:val="0"/>
                                  <w:marBottom w:val="0"/>
                                  <w:divBdr>
                                    <w:top w:val="single" w:sz="2" w:space="0" w:color="E5E7EB"/>
                                    <w:left w:val="single" w:sz="2" w:space="0" w:color="E5E7EB"/>
                                    <w:bottom w:val="single" w:sz="2" w:space="0" w:color="E5E7EB"/>
                                    <w:right w:val="single" w:sz="2" w:space="0" w:color="E5E7EB"/>
                                  </w:divBdr>
                                  <w:divsChild>
                                    <w:div w:id="230776090">
                                      <w:marLeft w:val="0"/>
                                      <w:marRight w:val="0"/>
                                      <w:marTop w:val="0"/>
                                      <w:marBottom w:val="0"/>
                                      <w:divBdr>
                                        <w:top w:val="single" w:sz="2" w:space="0" w:color="E5E7EB"/>
                                        <w:left w:val="single" w:sz="2" w:space="0" w:color="E5E7EB"/>
                                        <w:bottom w:val="single" w:sz="2" w:space="0" w:color="E5E7EB"/>
                                        <w:right w:val="single" w:sz="2" w:space="0" w:color="E5E7EB"/>
                                      </w:divBdr>
                                      <w:divsChild>
                                        <w:div w:id="1447776926">
                                          <w:marLeft w:val="0"/>
                                          <w:marRight w:val="0"/>
                                          <w:marTop w:val="0"/>
                                          <w:marBottom w:val="0"/>
                                          <w:divBdr>
                                            <w:top w:val="single" w:sz="2" w:space="0" w:color="E5E7EB"/>
                                            <w:left w:val="single" w:sz="2" w:space="0" w:color="E5E7EB"/>
                                            <w:bottom w:val="single" w:sz="2" w:space="0" w:color="E5E7EB"/>
                                            <w:right w:val="single" w:sz="2" w:space="0" w:color="E5E7EB"/>
                                          </w:divBdr>
                                          <w:divsChild>
                                            <w:div w:id="1527016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8673098">
                              <w:marLeft w:val="0"/>
                              <w:marRight w:val="0"/>
                              <w:marTop w:val="0"/>
                              <w:marBottom w:val="0"/>
                              <w:divBdr>
                                <w:top w:val="single" w:sz="2" w:space="0" w:color="auto"/>
                                <w:left w:val="single" w:sz="2" w:space="0" w:color="auto"/>
                                <w:bottom w:val="single" w:sz="2" w:space="0" w:color="auto"/>
                                <w:right w:val="single" w:sz="2" w:space="0" w:color="auto"/>
                              </w:divBdr>
                              <w:divsChild>
                                <w:div w:id="1952588780">
                                  <w:marLeft w:val="0"/>
                                  <w:marRight w:val="0"/>
                                  <w:marTop w:val="0"/>
                                  <w:marBottom w:val="0"/>
                                  <w:divBdr>
                                    <w:top w:val="single" w:sz="2" w:space="0" w:color="E5E7EB"/>
                                    <w:left w:val="single" w:sz="2" w:space="0" w:color="E5E7EB"/>
                                    <w:bottom w:val="single" w:sz="2" w:space="0" w:color="E5E7EB"/>
                                    <w:right w:val="single" w:sz="2" w:space="0" w:color="E5E7EB"/>
                                  </w:divBdr>
                                  <w:divsChild>
                                    <w:div w:id="1950163588">
                                      <w:marLeft w:val="0"/>
                                      <w:marRight w:val="0"/>
                                      <w:marTop w:val="0"/>
                                      <w:marBottom w:val="0"/>
                                      <w:divBdr>
                                        <w:top w:val="single" w:sz="2" w:space="0" w:color="E5E7EB"/>
                                        <w:left w:val="single" w:sz="2" w:space="0" w:color="E5E7EB"/>
                                        <w:bottom w:val="single" w:sz="2" w:space="0" w:color="E5E7EB"/>
                                        <w:right w:val="single" w:sz="2" w:space="0" w:color="E5E7EB"/>
                                      </w:divBdr>
                                      <w:divsChild>
                                        <w:div w:id="84917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617892">
                                      <w:marLeft w:val="0"/>
                                      <w:marRight w:val="0"/>
                                      <w:marTop w:val="0"/>
                                      <w:marBottom w:val="0"/>
                                      <w:divBdr>
                                        <w:top w:val="single" w:sz="2" w:space="0" w:color="E5E7EB"/>
                                        <w:left w:val="single" w:sz="2" w:space="0" w:color="E5E7EB"/>
                                        <w:bottom w:val="single" w:sz="2" w:space="0" w:color="E5E7EB"/>
                                        <w:right w:val="single" w:sz="2" w:space="0" w:color="E5E7EB"/>
                                      </w:divBdr>
                                      <w:divsChild>
                                        <w:div w:id="964192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7891616">
                      <w:marLeft w:val="0"/>
                      <w:marRight w:val="0"/>
                      <w:marTop w:val="0"/>
                      <w:marBottom w:val="0"/>
                      <w:divBdr>
                        <w:top w:val="single" w:sz="2" w:space="0" w:color="E5E7EB"/>
                        <w:left w:val="single" w:sz="2" w:space="0" w:color="E5E7EB"/>
                        <w:bottom w:val="single" w:sz="2" w:space="0" w:color="E5E7EB"/>
                        <w:right w:val="single" w:sz="2" w:space="0" w:color="E5E7EB"/>
                      </w:divBdr>
                      <w:divsChild>
                        <w:div w:id="589431999">
                          <w:marLeft w:val="0"/>
                          <w:marRight w:val="0"/>
                          <w:marTop w:val="0"/>
                          <w:marBottom w:val="0"/>
                          <w:divBdr>
                            <w:top w:val="single" w:sz="6" w:space="0" w:color="auto"/>
                            <w:left w:val="single" w:sz="2" w:space="0" w:color="auto"/>
                            <w:bottom w:val="single" w:sz="2" w:space="0" w:color="auto"/>
                            <w:right w:val="single" w:sz="2" w:space="0" w:color="auto"/>
                          </w:divBdr>
                          <w:divsChild>
                            <w:div w:id="808090897">
                              <w:marLeft w:val="0"/>
                              <w:marRight w:val="0"/>
                              <w:marTop w:val="0"/>
                              <w:marBottom w:val="0"/>
                              <w:divBdr>
                                <w:top w:val="single" w:sz="2" w:space="0" w:color="auto"/>
                                <w:left w:val="single" w:sz="2" w:space="0" w:color="auto"/>
                                <w:bottom w:val="single" w:sz="2" w:space="0" w:color="auto"/>
                                <w:right w:val="single" w:sz="2" w:space="0" w:color="auto"/>
                              </w:divBdr>
                              <w:divsChild>
                                <w:div w:id="798260442">
                                  <w:marLeft w:val="0"/>
                                  <w:marRight w:val="0"/>
                                  <w:marTop w:val="0"/>
                                  <w:marBottom w:val="0"/>
                                  <w:divBdr>
                                    <w:top w:val="single" w:sz="2" w:space="0" w:color="auto"/>
                                    <w:left w:val="single" w:sz="2" w:space="0" w:color="auto"/>
                                    <w:bottom w:val="single" w:sz="2" w:space="0" w:color="auto"/>
                                    <w:right w:val="single" w:sz="2" w:space="0" w:color="auto"/>
                                  </w:divBdr>
                                  <w:divsChild>
                                    <w:div w:id="176116513">
                                      <w:marLeft w:val="0"/>
                                      <w:marRight w:val="0"/>
                                      <w:marTop w:val="0"/>
                                      <w:marBottom w:val="0"/>
                                      <w:divBdr>
                                        <w:top w:val="single" w:sz="2" w:space="0" w:color="E5E7EB"/>
                                        <w:left w:val="single" w:sz="2" w:space="0" w:color="E5E7EB"/>
                                        <w:bottom w:val="single" w:sz="2" w:space="0" w:color="E5E7EB"/>
                                        <w:right w:val="single" w:sz="2" w:space="0" w:color="E5E7EB"/>
                                      </w:divBdr>
                                      <w:divsChild>
                                        <w:div w:id="2140413474">
                                          <w:marLeft w:val="0"/>
                                          <w:marRight w:val="0"/>
                                          <w:marTop w:val="0"/>
                                          <w:marBottom w:val="0"/>
                                          <w:divBdr>
                                            <w:top w:val="single" w:sz="2" w:space="0" w:color="E5E7EB"/>
                                            <w:left w:val="single" w:sz="2" w:space="0" w:color="E5E7EB"/>
                                            <w:bottom w:val="single" w:sz="2" w:space="0" w:color="E5E7EB"/>
                                            <w:right w:val="single" w:sz="2" w:space="0" w:color="E5E7EB"/>
                                          </w:divBdr>
                                          <w:divsChild>
                                            <w:div w:id="647707836">
                                              <w:marLeft w:val="0"/>
                                              <w:marRight w:val="0"/>
                                              <w:marTop w:val="0"/>
                                              <w:marBottom w:val="0"/>
                                              <w:divBdr>
                                                <w:top w:val="single" w:sz="2" w:space="0" w:color="E5E7EB"/>
                                                <w:left w:val="single" w:sz="2" w:space="0" w:color="E5E7EB"/>
                                                <w:bottom w:val="single" w:sz="2" w:space="0" w:color="E5E7EB"/>
                                                <w:right w:val="single" w:sz="2" w:space="0" w:color="E5E7EB"/>
                                              </w:divBdr>
                                              <w:divsChild>
                                                <w:div w:id="42350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1004503">
                                  <w:marLeft w:val="0"/>
                                  <w:marRight w:val="0"/>
                                  <w:marTop w:val="0"/>
                                  <w:marBottom w:val="0"/>
                                  <w:divBdr>
                                    <w:top w:val="single" w:sz="6" w:space="0" w:color="auto"/>
                                    <w:left w:val="single" w:sz="2" w:space="0" w:color="auto"/>
                                    <w:bottom w:val="single" w:sz="2" w:space="0" w:color="auto"/>
                                    <w:right w:val="single" w:sz="2" w:space="0" w:color="auto"/>
                                  </w:divBdr>
                                  <w:divsChild>
                                    <w:div w:id="1900245181">
                                      <w:marLeft w:val="0"/>
                                      <w:marRight w:val="0"/>
                                      <w:marTop w:val="0"/>
                                      <w:marBottom w:val="0"/>
                                      <w:divBdr>
                                        <w:top w:val="single" w:sz="2" w:space="0" w:color="E5E7EB"/>
                                        <w:left w:val="single" w:sz="2" w:space="0" w:color="E5E7EB"/>
                                        <w:bottom w:val="single" w:sz="2" w:space="0" w:color="E5E7EB"/>
                                        <w:right w:val="single" w:sz="2" w:space="0" w:color="E5E7EB"/>
                                      </w:divBdr>
                                      <w:divsChild>
                                        <w:div w:id="1677919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556494">
                                      <w:marLeft w:val="0"/>
                                      <w:marRight w:val="0"/>
                                      <w:marTop w:val="0"/>
                                      <w:marBottom w:val="0"/>
                                      <w:divBdr>
                                        <w:top w:val="single" w:sz="24" w:space="0" w:color="auto"/>
                                        <w:left w:val="single" w:sz="2" w:space="0" w:color="auto"/>
                                        <w:bottom w:val="single" w:sz="24" w:space="0" w:color="auto"/>
                                        <w:right w:val="single" w:sz="2" w:space="0" w:color="auto"/>
                                      </w:divBdr>
                                      <w:divsChild>
                                        <w:div w:id="1050494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3764545">
                                      <w:marLeft w:val="0"/>
                                      <w:marRight w:val="0"/>
                                      <w:marTop w:val="0"/>
                                      <w:marBottom w:val="0"/>
                                      <w:divBdr>
                                        <w:top w:val="single" w:sz="24" w:space="0" w:color="auto"/>
                                        <w:left w:val="single" w:sz="2" w:space="0" w:color="auto"/>
                                        <w:bottom w:val="single" w:sz="24" w:space="0" w:color="auto"/>
                                        <w:right w:val="single" w:sz="2" w:space="0" w:color="auto"/>
                                      </w:divBdr>
                                      <w:divsChild>
                                        <w:div w:id="135223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517068">
                                      <w:marLeft w:val="0"/>
                                      <w:marRight w:val="0"/>
                                      <w:marTop w:val="0"/>
                                      <w:marBottom w:val="0"/>
                                      <w:divBdr>
                                        <w:top w:val="single" w:sz="24" w:space="0" w:color="auto"/>
                                        <w:left w:val="single" w:sz="2" w:space="0" w:color="auto"/>
                                        <w:bottom w:val="single" w:sz="24" w:space="0" w:color="auto"/>
                                        <w:right w:val="single" w:sz="2" w:space="0" w:color="auto"/>
                                      </w:divBdr>
                                      <w:divsChild>
                                        <w:div w:id="1163201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1562373">
                                      <w:marLeft w:val="0"/>
                                      <w:marRight w:val="0"/>
                                      <w:marTop w:val="0"/>
                                      <w:marBottom w:val="0"/>
                                      <w:divBdr>
                                        <w:top w:val="single" w:sz="24" w:space="0" w:color="auto"/>
                                        <w:left w:val="single" w:sz="2" w:space="0" w:color="auto"/>
                                        <w:bottom w:val="single" w:sz="24" w:space="0" w:color="auto"/>
                                        <w:right w:val="single" w:sz="2" w:space="0" w:color="auto"/>
                                      </w:divBdr>
                                      <w:divsChild>
                                        <w:div w:id="1859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21629900">
                  <w:marLeft w:val="0"/>
                  <w:marRight w:val="0"/>
                  <w:marTop w:val="0"/>
                  <w:marBottom w:val="0"/>
                  <w:divBdr>
                    <w:top w:val="single" w:sz="2" w:space="0" w:color="E5E7EB"/>
                    <w:left w:val="single" w:sz="2" w:space="0" w:color="E5E7EB"/>
                    <w:bottom w:val="single" w:sz="2" w:space="0" w:color="E5E7EB"/>
                    <w:right w:val="single" w:sz="2" w:space="0" w:color="E5E7EB"/>
                  </w:divBdr>
                  <w:divsChild>
                    <w:div w:id="839201119">
                      <w:marLeft w:val="0"/>
                      <w:marRight w:val="0"/>
                      <w:marTop w:val="0"/>
                      <w:marBottom w:val="0"/>
                      <w:divBdr>
                        <w:top w:val="single" w:sz="2" w:space="0" w:color="E5E7EB"/>
                        <w:left w:val="single" w:sz="2" w:space="0" w:color="E5E7EB"/>
                        <w:bottom w:val="single" w:sz="2" w:space="0" w:color="E5E7EB"/>
                        <w:right w:val="single" w:sz="2" w:space="0" w:color="E5E7EB"/>
                      </w:divBdr>
                      <w:divsChild>
                        <w:div w:id="1056591298">
                          <w:marLeft w:val="0"/>
                          <w:marRight w:val="0"/>
                          <w:marTop w:val="0"/>
                          <w:marBottom w:val="0"/>
                          <w:divBdr>
                            <w:top w:val="single" w:sz="2" w:space="0" w:color="E5E7EB"/>
                            <w:left w:val="single" w:sz="2" w:space="0" w:color="E5E7EB"/>
                            <w:bottom w:val="single" w:sz="2" w:space="0" w:color="E5E7EB"/>
                            <w:right w:val="single" w:sz="2" w:space="0" w:color="E5E7EB"/>
                          </w:divBdr>
                          <w:divsChild>
                            <w:div w:id="2033844366">
                              <w:marLeft w:val="0"/>
                              <w:marRight w:val="0"/>
                              <w:marTop w:val="0"/>
                              <w:marBottom w:val="0"/>
                              <w:divBdr>
                                <w:top w:val="single" w:sz="2" w:space="0" w:color="auto"/>
                                <w:left w:val="single" w:sz="2" w:space="0" w:color="auto"/>
                                <w:bottom w:val="single" w:sz="2" w:space="0" w:color="auto"/>
                                <w:right w:val="single" w:sz="2" w:space="0" w:color="auto"/>
                              </w:divBdr>
                              <w:divsChild>
                                <w:div w:id="515967520">
                                  <w:marLeft w:val="0"/>
                                  <w:marRight w:val="0"/>
                                  <w:marTop w:val="0"/>
                                  <w:marBottom w:val="0"/>
                                  <w:divBdr>
                                    <w:top w:val="single" w:sz="2" w:space="0" w:color="E5E7EB"/>
                                    <w:left w:val="single" w:sz="2" w:space="0" w:color="E5E7EB"/>
                                    <w:bottom w:val="single" w:sz="2" w:space="0" w:color="E5E7EB"/>
                                    <w:right w:val="single" w:sz="2" w:space="0" w:color="E5E7EB"/>
                                  </w:divBdr>
                                  <w:divsChild>
                                    <w:div w:id="1207137776">
                                      <w:marLeft w:val="0"/>
                                      <w:marRight w:val="0"/>
                                      <w:marTop w:val="0"/>
                                      <w:marBottom w:val="0"/>
                                      <w:divBdr>
                                        <w:top w:val="dashed" w:sz="6" w:space="0" w:color="auto"/>
                                        <w:left w:val="dashed" w:sz="6" w:space="0" w:color="auto"/>
                                        <w:bottom w:val="dashed" w:sz="6" w:space="0" w:color="auto"/>
                                        <w:right w:val="dashed" w:sz="6" w:space="0" w:color="auto"/>
                                      </w:divBdr>
                                      <w:divsChild>
                                        <w:div w:id="1570311424">
                                          <w:marLeft w:val="0"/>
                                          <w:marRight w:val="0"/>
                                          <w:marTop w:val="0"/>
                                          <w:marBottom w:val="0"/>
                                          <w:divBdr>
                                            <w:top w:val="single" w:sz="2" w:space="0" w:color="E5E7EB"/>
                                            <w:left w:val="single" w:sz="2" w:space="0" w:color="E5E7EB"/>
                                            <w:bottom w:val="single" w:sz="2" w:space="0" w:color="E5E7EB"/>
                                            <w:right w:val="single" w:sz="2" w:space="0" w:color="E5E7EB"/>
                                          </w:divBdr>
                                          <w:divsChild>
                                            <w:div w:id="1662001780">
                                              <w:marLeft w:val="0"/>
                                              <w:marRight w:val="0"/>
                                              <w:marTop w:val="0"/>
                                              <w:marBottom w:val="0"/>
                                              <w:divBdr>
                                                <w:top w:val="single" w:sz="2" w:space="0" w:color="E5E7EB"/>
                                                <w:left w:val="single" w:sz="2" w:space="0" w:color="E5E7EB"/>
                                                <w:bottom w:val="single" w:sz="2" w:space="0" w:color="E5E7EB"/>
                                                <w:right w:val="single" w:sz="2" w:space="0" w:color="E5E7EB"/>
                                              </w:divBdr>
                                              <w:divsChild>
                                                <w:div w:id="939337700">
                                                  <w:marLeft w:val="0"/>
                                                  <w:marRight w:val="0"/>
                                                  <w:marTop w:val="0"/>
                                                  <w:marBottom w:val="0"/>
                                                  <w:divBdr>
                                                    <w:top w:val="single" w:sz="2" w:space="0" w:color="E5E7EB"/>
                                                    <w:left w:val="single" w:sz="2" w:space="0" w:color="E5E7EB"/>
                                                    <w:bottom w:val="single" w:sz="2" w:space="0" w:color="E5E7EB"/>
                                                    <w:right w:val="single" w:sz="2" w:space="0" w:color="E5E7EB"/>
                                                  </w:divBdr>
                                                  <w:divsChild>
                                                    <w:div w:id="1223322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71280238">
                                      <w:marLeft w:val="0"/>
                                      <w:marRight w:val="0"/>
                                      <w:marTop w:val="0"/>
                                      <w:marBottom w:val="0"/>
                                      <w:divBdr>
                                        <w:top w:val="dashed" w:sz="6" w:space="0" w:color="auto"/>
                                        <w:left w:val="dashed" w:sz="6" w:space="0" w:color="auto"/>
                                        <w:bottom w:val="dashed" w:sz="6" w:space="0" w:color="auto"/>
                                        <w:right w:val="dashed" w:sz="6" w:space="0" w:color="auto"/>
                                      </w:divBdr>
                                      <w:divsChild>
                                        <w:div w:id="144862029">
                                          <w:marLeft w:val="0"/>
                                          <w:marRight w:val="0"/>
                                          <w:marTop w:val="0"/>
                                          <w:marBottom w:val="0"/>
                                          <w:divBdr>
                                            <w:top w:val="single" w:sz="2" w:space="0" w:color="E5E7EB"/>
                                            <w:left w:val="single" w:sz="2" w:space="0" w:color="E5E7EB"/>
                                            <w:bottom w:val="single" w:sz="2" w:space="0" w:color="E5E7EB"/>
                                            <w:right w:val="single" w:sz="2" w:space="0" w:color="E5E7EB"/>
                                          </w:divBdr>
                                          <w:divsChild>
                                            <w:div w:id="1240364274">
                                              <w:marLeft w:val="0"/>
                                              <w:marRight w:val="0"/>
                                              <w:marTop w:val="0"/>
                                              <w:marBottom w:val="0"/>
                                              <w:divBdr>
                                                <w:top w:val="single" w:sz="2" w:space="0" w:color="E5E7EB"/>
                                                <w:left w:val="single" w:sz="2" w:space="0" w:color="E5E7EB"/>
                                                <w:bottom w:val="single" w:sz="2" w:space="0" w:color="E5E7EB"/>
                                                <w:right w:val="single" w:sz="2" w:space="0" w:color="E5E7EB"/>
                                              </w:divBdr>
                                              <w:divsChild>
                                                <w:div w:id="720595760">
                                                  <w:marLeft w:val="0"/>
                                                  <w:marRight w:val="0"/>
                                                  <w:marTop w:val="0"/>
                                                  <w:marBottom w:val="0"/>
                                                  <w:divBdr>
                                                    <w:top w:val="single" w:sz="2" w:space="0" w:color="E5E7EB"/>
                                                    <w:left w:val="single" w:sz="2" w:space="0" w:color="E5E7EB"/>
                                                    <w:bottom w:val="single" w:sz="2" w:space="0" w:color="E5E7EB"/>
                                                    <w:right w:val="single" w:sz="2" w:space="0" w:color="E5E7EB"/>
                                                  </w:divBdr>
                                                  <w:divsChild>
                                                    <w:div w:id="438140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8211534">
                                      <w:marLeft w:val="0"/>
                                      <w:marRight w:val="0"/>
                                      <w:marTop w:val="0"/>
                                      <w:marBottom w:val="0"/>
                                      <w:divBdr>
                                        <w:top w:val="dashed" w:sz="6" w:space="0" w:color="auto"/>
                                        <w:left w:val="dashed" w:sz="6" w:space="0" w:color="auto"/>
                                        <w:bottom w:val="dashed" w:sz="6" w:space="0" w:color="auto"/>
                                        <w:right w:val="dashed" w:sz="6" w:space="0" w:color="auto"/>
                                      </w:divBdr>
                                      <w:divsChild>
                                        <w:div w:id="377436969">
                                          <w:marLeft w:val="0"/>
                                          <w:marRight w:val="0"/>
                                          <w:marTop w:val="0"/>
                                          <w:marBottom w:val="0"/>
                                          <w:divBdr>
                                            <w:top w:val="single" w:sz="2" w:space="0" w:color="E5E7EB"/>
                                            <w:left w:val="single" w:sz="2" w:space="0" w:color="E5E7EB"/>
                                            <w:bottom w:val="single" w:sz="2" w:space="0" w:color="E5E7EB"/>
                                            <w:right w:val="single" w:sz="2" w:space="0" w:color="E5E7EB"/>
                                          </w:divBdr>
                                          <w:divsChild>
                                            <w:div w:id="990519425">
                                              <w:marLeft w:val="0"/>
                                              <w:marRight w:val="0"/>
                                              <w:marTop w:val="0"/>
                                              <w:marBottom w:val="0"/>
                                              <w:divBdr>
                                                <w:top w:val="single" w:sz="2" w:space="0" w:color="E5E7EB"/>
                                                <w:left w:val="single" w:sz="2" w:space="0" w:color="E5E7EB"/>
                                                <w:bottom w:val="single" w:sz="2" w:space="0" w:color="E5E7EB"/>
                                                <w:right w:val="single" w:sz="2" w:space="0" w:color="E5E7EB"/>
                                              </w:divBdr>
                                              <w:divsChild>
                                                <w:div w:id="1906915387">
                                                  <w:marLeft w:val="0"/>
                                                  <w:marRight w:val="0"/>
                                                  <w:marTop w:val="0"/>
                                                  <w:marBottom w:val="0"/>
                                                  <w:divBdr>
                                                    <w:top w:val="single" w:sz="2" w:space="0" w:color="E5E7EB"/>
                                                    <w:left w:val="single" w:sz="2" w:space="0" w:color="E5E7EB"/>
                                                    <w:bottom w:val="single" w:sz="2" w:space="0" w:color="E5E7EB"/>
                                                    <w:right w:val="single" w:sz="2" w:space="0" w:color="E5E7EB"/>
                                                  </w:divBdr>
                                                  <w:divsChild>
                                                    <w:div w:id="1651905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2110349429">
      <w:bodyDiv w:val="1"/>
      <w:marLeft w:val="0"/>
      <w:marRight w:val="0"/>
      <w:marTop w:val="0"/>
      <w:marBottom w:val="0"/>
      <w:divBdr>
        <w:top w:val="none" w:sz="0" w:space="0" w:color="auto"/>
        <w:left w:val="none" w:sz="0" w:space="0" w:color="auto"/>
        <w:bottom w:val="none" w:sz="0" w:space="0" w:color="auto"/>
        <w:right w:val="none" w:sz="0" w:space="0" w:color="auto"/>
      </w:divBdr>
    </w:div>
    <w:div w:id="2122263453">
      <w:bodyDiv w:val="1"/>
      <w:marLeft w:val="0"/>
      <w:marRight w:val="0"/>
      <w:marTop w:val="0"/>
      <w:marBottom w:val="0"/>
      <w:divBdr>
        <w:top w:val="none" w:sz="0" w:space="0" w:color="auto"/>
        <w:left w:val="none" w:sz="0" w:space="0" w:color="auto"/>
        <w:bottom w:val="none" w:sz="0" w:space="0" w:color="auto"/>
        <w:right w:val="none" w:sz="0" w:space="0" w:color="auto"/>
      </w:divBdr>
      <w:divsChild>
        <w:div w:id="60715221">
          <w:marLeft w:val="0"/>
          <w:marRight w:val="0"/>
          <w:marTop w:val="0"/>
          <w:marBottom w:val="0"/>
          <w:divBdr>
            <w:top w:val="single" w:sz="2" w:space="0" w:color="E5E7EB"/>
            <w:left w:val="single" w:sz="2" w:space="0" w:color="E5E7EB"/>
            <w:bottom w:val="single" w:sz="2" w:space="0" w:color="E5E7EB"/>
            <w:right w:val="single" w:sz="2" w:space="0" w:color="E5E7EB"/>
          </w:divBdr>
          <w:divsChild>
            <w:div w:id="692809472">
              <w:marLeft w:val="0"/>
              <w:marRight w:val="0"/>
              <w:marTop w:val="100"/>
              <w:marBottom w:val="100"/>
              <w:divBdr>
                <w:top w:val="single" w:sz="2" w:space="0" w:color="E5E7EB"/>
                <w:left w:val="single" w:sz="2" w:space="0" w:color="E5E7EB"/>
                <w:bottom w:val="single" w:sz="2" w:space="0" w:color="E5E7EB"/>
                <w:right w:val="single" w:sz="2" w:space="0" w:color="E5E7EB"/>
              </w:divBdr>
              <w:divsChild>
                <w:div w:id="2045132085">
                  <w:marLeft w:val="0"/>
                  <w:marRight w:val="0"/>
                  <w:marTop w:val="0"/>
                  <w:marBottom w:val="0"/>
                  <w:divBdr>
                    <w:top w:val="single" w:sz="2" w:space="0" w:color="E5E7EB"/>
                    <w:left w:val="single" w:sz="2" w:space="0" w:color="E5E7EB"/>
                    <w:bottom w:val="single" w:sz="2" w:space="0" w:color="E5E7EB"/>
                    <w:right w:val="single" w:sz="2" w:space="0" w:color="E5E7EB"/>
                  </w:divBdr>
                  <w:divsChild>
                    <w:div w:id="75905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30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sdu.dk/da/service/bibliotek/materialer/find-specialer" TargetMode="External"/><Relationship Id="rId13" Type="http://schemas.openxmlformats.org/officeDocument/2006/relationships/hyperlink" Target="https://mitsdu.dk/da/mit_studie/bachelor/ha_odense/vejledning-og-support/studieregler/eksamen/eksamenssny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tsdu.dk/da/service/bibliotek/vejledninger/ophavsr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sdu.dk/da/service/bibliotek/vejledninger/plagi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tsdu.dk/da/service/bibliotek/vejledninger/referer-korrekt" TargetMode="External"/><Relationship Id="rId4" Type="http://schemas.openxmlformats.org/officeDocument/2006/relationships/settings" Target="settings.xml"/><Relationship Id="rId9" Type="http://schemas.openxmlformats.org/officeDocument/2006/relationships/hyperlink" Target="https://mitsdu.dk/da/mit_studie/kandidat/jura/vejledning-og-support/aipaas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984E210F0C4951B223F56E0B341E14"/>
        <w:category>
          <w:name w:val="Generelt"/>
          <w:gallery w:val="placeholder"/>
        </w:category>
        <w:types>
          <w:type w:val="bbPlcHdr"/>
        </w:types>
        <w:behaviors>
          <w:behavior w:val="content"/>
        </w:behaviors>
        <w:guid w:val="{C8B0E098-2F7A-4586-9D1F-F2025F6493C1}"/>
      </w:docPartPr>
      <w:docPartBody>
        <w:p w:rsidR="00666310" w:rsidRDefault="00CF305D" w:rsidP="00CF305D">
          <w:pPr>
            <w:pStyle w:val="85984E210F0C4951B223F56E0B341E14"/>
          </w:pPr>
          <w:r>
            <w:rPr>
              <w:rFonts w:asciiTheme="majorHAnsi" w:eastAsiaTheme="majorEastAsia" w:hAnsiTheme="majorHAnsi" w:cstheme="majorBidi"/>
              <w:caps/>
              <w:color w:val="156082" w:themeColor="accent1"/>
              <w:sz w:val="80"/>
              <w:szCs w:val="80"/>
            </w:rPr>
            <w:t>[Dokumenttitel]</w:t>
          </w:r>
        </w:p>
      </w:docPartBody>
    </w:docPart>
    <w:docPart>
      <w:docPartPr>
        <w:name w:val="750826BE64654EDBA47E5F866A55919E"/>
        <w:category>
          <w:name w:val="Generelt"/>
          <w:gallery w:val="placeholder"/>
        </w:category>
        <w:types>
          <w:type w:val="bbPlcHdr"/>
        </w:types>
        <w:behaviors>
          <w:behavior w:val="content"/>
        </w:behaviors>
        <w:guid w:val="{7FEEEC55-5E4F-40F8-B58B-4FD03A276867}"/>
      </w:docPartPr>
      <w:docPartBody>
        <w:p w:rsidR="00666310" w:rsidRDefault="00CF305D" w:rsidP="00CF305D">
          <w:pPr>
            <w:pStyle w:val="750826BE64654EDBA47E5F866A55919E"/>
          </w:pPr>
          <w:r>
            <w:rPr>
              <w:color w:val="156082" w:themeColor="accent1"/>
              <w:sz w:val="28"/>
              <w:szCs w:val="28"/>
            </w:rPr>
            <w:t>[Dokumentets undertitel]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5D"/>
    <w:rsid w:val="00051E80"/>
    <w:rsid w:val="000B3A05"/>
    <w:rsid w:val="000D5A31"/>
    <w:rsid w:val="000D7BB9"/>
    <w:rsid w:val="00100F10"/>
    <w:rsid w:val="001E6248"/>
    <w:rsid w:val="0022685D"/>
    <w:rsid w:val="002703B4"/>
    <w:rsid w:val="0028153C"/>
    <w:rsid w:val="002F05D2"/>
    <w:rsid w:val="003109CB"/>
    <w:rsid w:val="003929A7"/>
    <w:rsid w:val="003F6CE9"/>
    <w:rsid w:val="00446685"/>
    <w:rsid w:val="00551DE0"/>
    <w:rsid w:val="00642AB2"/>
    <w:rsid w:val="00661FA7"/>
    <w:rsid w:val="00666310"/>
    <w:rsid w:val="006763AF"/>
    <w:rsid w:val="006C3BB6"/>
    <w:rsid w:val="006F2EED"/>
    <w:rsid w:val="007B2086"/>
    <w:rsid w:val="008204F7"/>
    <w:rsid w:val="0099537D"/>
    <w:rsid w:val="009A0F94"/>
    <w:rsid w:val="009B646E"/>
    <w:rsid w:val="00B065C2"/>
    <w:rsid w:val="00B75736"/>
    <w:rsid w:val="00C3034E"/>
    <w:rsid w:val="00C40915"/>
    <w:rsid w:val="00CF305D"/>
    <w:rsid w:val="00D33107"/>
    <w:rsid w:val="00E63175"/>
    <w:rsid w:val="00EE30DE"/>
    <w:rsid w:val="00F54637"/>
    <w:rsid w:val="00F55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5984E210F0C4951B223F56E0B341E14">
    <w:name w:val="85984E210F0C4951B223F56E0B341E14"/>
    <w:rsid w:val="00CF305D"/>
  </w:style>
  <w:style w:type="paragraph" w:customStyle="1" w:styleId="750826BE64654EDBA47E5F866A55919E">
    <w:name w:val="750826BE64654EDBA47E5F866A55919E"/>
    <w:rsid w:val="00CF3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2B22-D365-47B4-82F4-1D340D42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3265</Words>
  <Characters>19917</Characters>
  <Application>Microsoft Office Word</Application>
  <DocSecurity>4</DocSecurity>
  <Lines>165</Lines>
  <Paragraphs>46</Paragraphs>
  <ScaleCrop>false</ScaleCrop>
  <HeadingPairs>
    <vt:vector size="2" baseType="variant">
      <vt:variant>
        <vt:lpstr>Titel</vt:lpstr>
      </vt:variant>
      <vt:variant>
        <vt:i4>1</vt:i4>
      </vt:variant>
    </vt:vector>
  </HeadingPairs>
  <TitlesOfParts>
    <vt:vector size="1" baseType="lpstr">
      <vt:lpstr>Vejledning til kandidatafhandling på SDU (30 ECTS)                                       cand.jur. &amp; cand.merc.(jur.)</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kandidatafhandling på SDU (30 ECTS)                                       cand.jur. &amp; cand.merc.(jur.)</dc:title>
  <dc:subject>Opdateret januar 2025</dc:subject>
  <dc:creator>Marlene Schmidt</dc:creator>
  <cp:keywords/>
  <dc:description/>
  <cp:lastModifiedBy>Ulrike Fleth-Barten</cp:lastModifiedBy>
  <cp:revision>2</cp:revision>
  <cp:lastPrinted>2025-01-07T15:33:00Z</cp:lastPrinted>
  <dcterms:created xsi:type="dcterms:W3CDTF">2025-02-14T14:44:00Z</dcterms:created>
  <dcterms:modified xsi:type="dcterms:W3CDTF">2025-02-14T14:44:00Z</dcterms:modified>
</cp:coreProperties>
</file>